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F38E" w14:textId="77777777" w:rsidR="00CE1F8E" w:rsidRDefault="00CE1F8E" w:rsidP="00CA62E1">
      <w:pPr>
        <w:spacing w:after="141"/>
        <w:ind w:right="8"/>
        <w:rPr>
          <w:i/>
          <w:sz w:val="20"/>
        </w:rPr>
      </w:pPr>
    </w:p>
    <w:p w14:paraId="39A05DDC" w14:textId="77777777" w:rsidR="00D3475A" w:rsidRDefault="00D3475A">
      <w:pPr>
        <w:spacing w:after="141"/>
        <w:ind w:right="8"/>
        <w:jc w:val="right"/>
        <w:rPr>
          <w:i/>
          <w:sz w:val="20"/>
        </w:rPr>
      </w:pPr>
    </w:p>
    <w:p w14:paraId="583DA181" w14:textId="77777777" w:rsidR="004F4E15" w:rsidRDefault="001C7EF5">
      <w:pPr>
        <w:spacing w:after="141"/>
        <w:ind w:right="8"/>
        <w:jc w:val="right"/>
      </w:pPr>
      <w:r>
        <w:rPr>
          <w:i/>
          <w:sz w:val="20"/>
        </w:rPr>
        <w:t xml:space="preserve">Nr umowy …………………..………………………….. </w:t>
      </w:r>
    </w:p>
    <w:p w14:paraId="4F69B0DF" w14:textId="77777777" w:rsidR="004F4E15" w:rsidRDefault="001C7EF5">
      <w:pPr>
        <w:spacing w:after="125"/>
      </w:pPr>
      <w:r>
        <w:rPr>
          <w:sz w:val="24"/>
        </w:rPr>
        <w:t xml:space="preserve">pieczęć jednostki </w:t>
      </w:r>
    </w:p>
    <w:p w14:paraId="24B34124" w14:textId="77777777" w:rsidR="004F4E15" w:rsidRDefault="001C7EF5">
      <w:pPr>
        <w:spacing w:after="200"/>
      </w:pPr>
      <w:r>
        <w:rPr>
          <w:sz w:val="24"/>
        </w:rPr>
        <w:t xml:space="preserve"> </w:t>
      </w:r>
    </w:p>
    <w:p w14:paraId="0BD6CBA9" w14:textId="77777777" w:rsidR="004F4E15" w:rsidRDefault="001C7EF5">
      <w:pPr>
        <w:pStyle w:val="Nagwek1"/>
      </w:pPr>
      <w:r>
        <w:t xml:space="preserve">Umowa o korzystanie z obiadów w stołówce szkolnej </w:t>
      </w:r>
    </w:p>
    <w:p w14:paraId="4A4FD41B" w14:textId="2E6D4B87" w:rsidR="004F4E15" w:rsidRDefault="001C7EF5">
      <w:pPr>
        <w:spacing w:after="3" w:line="368" w:lineRule="auto"/>
        <w:ind w:left="2926" w:right="2931" w:firstLine="655"/>
        <w:jc w:val="both"/>
      </w:pPr>
      <w:r>
        <w:rPr>
          <w:b/>
          <w:sz w:val="32"/>
        </w:rPr>
        <w:t xml:space="preserve">(dla klas I-VIII) </w:t>
      </w:r>
      <w:r w:rsidR="00FF7AD2">
        <w:rPr>
          <w:sz w:val="28"/>
        </w:rPr>
        <w:t>w roku szkolnym 202</w:t>
      </w:r>
      <w:r w:rsidR="00901EB5">
        <w:rPr>
          <w:sz w:val="28"/>
        </w:rPr>
        <w:t>4</w:t>
      </w:r>
      <w:r w:rsidR="00FF7AD2">
        <w:rPr>
          <w:sz w:val="28"/>
        </w:rPr>
        <w:t>/202</w:t>
      </w:r>
      <w:r w:rsidR="00901EB5">
        <w:rPr>
          <w:sz w:val="28"/>
        </w:rPr>
        <w:t>5</w:t>
      </w:r>
    </w:p>
    <w:p w14:paraId="7388F51C" w14:textId="77777777" w:rsidR="004F4E15" w:rsidRDefault="001C7EF5" w:rsidP="00CA62E1">
      <w:pPr>
        <w:spacing w:after="162"/>
      </w:pPr>
      <w:r>
        <w:rPr>
          <w:sz w:val="24"/>
        </w:rPr>
        <w:t xml:space="preserve"> </w:t>
      </w:r>
      <w:r w:rsidR="00CA62E1">
        <w:rPr>
          <w:sz w:val="28"/>
        </w:rPr>
        <w:t>z</w:t>
      </w:r>
      <w:r>
        <w:rPr>
          <w:sz w:val="28"/>
        </w:rPr>
        <w:t xml:space="preserve">awarta w dniu …………………………….…. we Wrocławiu pomiędzy Gminą </w:t>
      </w:r>
    </w:p>
    <w:p w14:paraId="68302330" w14:textId="77777777" w:rsidR="004F4E15" w:rsidRDefault="001C7EF5">
      <w:pPr>
        <w:spacing w:after="3" w:line="368" w:lineRule="auto"/>
        <w:ind w:left="2" w:right="10" w:hanging="10"/>
        <w:jc w:val="both"/>
      </w:pPr>
      <w:r>
        <w:rPr>
          <w:sz w:val="28"/>
        </w:rPr>
        <w:t>Wrocław, pl. Nowy Targ 1-8, 50-141 Wrocław, NIP: 897-13-</w:t>
      </w:r>
      <w:r w:rsidR="00106F43">
        <w:rPr>
          <w:sz w:val="28"/>
        </w:rPr>
        <w:t>83-551 – Szkołą Podstawową Nr 21</w:t>
      </w:r>
      <w:r>
        <w:rPr>
          <w:sz w:val="28"/>
        </w:rPr>
        <w:t xml:space="preserve"> im. </w:t>
      </w:r>
      <w:r w:rsidR="00106F43">
        <w:rPr>
          <w:sz w:val="28"/>
        </w:rPr>
        <w:t>Mieszka I</w:t>
      </w:r>
      <w:r>
        <w:rPr>
          <w:sz w:val="28"/>
        </w:rPr>
        <w:t xml:space="preserve"> z siedzibą we Wrocławiu przy ul. </w:t>
      </w:r>
      <w:proofErr w:type="spellStart"/>
      <w:r w:rsidR="00106F43">
        <w:rPr>
          <w:sz w:val="28"/>
        </w:rPr>
        <w:t>Osobowickiej</w:t>
      </w:r>
      <w:proofErr w:type="spellEnd"/>
      <w:r w:rsidR="00106F43">
        <w:rPr>
          <w:sz w:val="28"/>
        </w:rPr>
        <w:t xml:space="preserve"> 127, 51 – 00</w:t>
      </w:r>
      <w:r>
        <w:rPr>
          <w:sz w:val="28"/>
        </w:rPr>
        <w:t xml:space="preserve">4 Wrocław, reprezentowaną przez </w:t>
      </w:r>
      <w:r w:rsidR="00106F43">
        <w:rPr>
          <w:sz w:val="28"/>
        </w:rPr>
        <w:t>Jerzego Podgórskiego</w:t>
      </w:r>
      <w:r>
        <w:rPr>
          <w:sz w:val="28"/>
        </w:rPr>
        <w:t xml:space="preserve"> –</w:t>
      </w:r>
      <w:r>
        <w:rPr>
          <w:b/>
          <w:sz w:val="28"/>
        </w:rPr>
        <w:t xml:space="preserve"> </w:t>
      </w:r>
      <w:r>
        <w:rPr>
          <w:sz w:val="28"/>
        </w:rPr>
        <w:t>dyrektora szkoły, zwaną dalej</w:t>
      </w:r>
      <w:r>
        <w:rPr>
          <w:b/>
          <w:sz w:val="28"/>
        </w:rPr>
        <w:t xml:space="preserve"> szkołą</w:t>
      </w:r>
      <w:r>
        <w:rPr>
          <w:sz w:val="28"/>
        </w:rPr>
        <w:t>,</w:t>
      </w:r>
      <w:r>
        <w:rPr>
          <w:b/>
          <w:sz w:val="28"/>
        </w:rPr>
        <w:t xml:space="preserve"> </w:t>
      </w:r>
    </w:p>
    <w:p w14:paraId="19C2D78F" w14:textId="77777777" w:rsidR="004F4E15" w:rsidRDefault="001C7EF5">
      <w:pPr>
        <w:spacing w:after="3"/>
        <w:ind w:left="2" w:right="10" w:hanging="10"/>
        <w:jc w:val="both"/>
      </w:pPr>
      <w:r>
        <w:rPr>
          <w:sz w:val="28"/>
        </w:rPr>
        <w:t xml:space="preserve">a rodzicem (opiekunem prawnym): …………………………………………………………………. </w:t>
      </w:r>
    </w:p>
    <w:p w14:paraId="62D44ABC" w14:textId="77777777" w:rsidR="004F4E15" w:rsidRDefault="001C7EF5">
      <w:pPr>
        <w:spacing w:after="182"/>
        <w:ind w:left="3340"/>
        <w:jc w:val="center"/>
      </w:pPr>
      <w:r>
        <w:rPr>
          <w:i/>
          <w:sz w:val="20"/>
        </w:rPr>
        <w:t xml:space="preserve">(imię i nazwisko) </w:t>
      </w:r>
    </w:p>
    <w:p w14:paraId="0543FA92" w14:textId="77777777" w:rsidR="004F4E15" w:rsidRDefault="001C7EF5">
      <w:pPr>
        <w:spacing w:after="3" w:line="368" w:lineRule="auto"/>
        <w:ind w:left="2" w:right="10" w:hanging="10"/>
        <w:jc w:val="both"/>
      </w:pPr>
      <w:r>
        <w:rPr>
          <w:sz w:val="28"/>
        </w:rPr>
        <w:t xml:space="preserve">zamieszkałym w(e) ……….……………………….. przy ul. …………………………………………… tel. kontaktowy: ………………………………………………………………………………………..……., adres e-mail: ……………………………………………………………………………………………….…… zwanym dalej </w:t>
      </w:r>
      <w:r>
        <w:rPr>
          <w:b/>
          <w:sz w:val="28"/>
        </w:rPr>
        <w:t>rodzicem</w:t>
      </w:r>
      <w:r>
        <w:rPr>
          <w:sz w:val="28"/>
        </w:rPr>
        <w:t xml:space="preserve">. </w:t>
      </w:r>
    </w:p>
    <w:p w14:paraId="1BF07893" w14:textId="77777777" w:rsidR="004F4E15" w:rsidRDefault="001C7EF5">
      <w:pPr>
        <w:pStyle w:val="Nagwek2"/>
        <w:ind w:left="152" w:right="142"/>
      </w:pPr>
      <w:r>
        <w:t xml:space="preserve">§ 1 </w:t>
      </w:r>
    </w:p>
    <w:p w14:paraId="734E6874" w14:textId="77777777" w:rsidR="004F4E15" w:rsidRDefault="001C7EF5">
      <w:pPr>
        <w:spacing w:after="3" w:line="368" w:lineRule="auto"/>
        <w:ind w:left="2" w:right="10" w:hanging="10"/>
        <w:jc w:val="both"/>
      </w:pPr>
      <w:r>
        <w:rPr>
          <w:sz w:val="28"/>
        </w:rPr>
        <w:t xml:space="preserve">Przedmiotem umowy jest korzystanie z obiadów w stołówce szkolnej przez dziecko/dzieci: </w:t>
      </w:r>
    </w:p>
    <w:p w14:paraId="220A2E2B" w14:textId="77777777" w:rsidR="004F4E15" w:rsidRDefault="001C7EF5">
      <w:pPr>
        <w:numPr>
          <w:ilvl w:val="0"/>
          <w:numId w:val="1"/>
        </w:numPr>
        <w:spacing w:after="3"/>
        <w:ind w:left="635" w:right="10" w:hanging="277"/>
        <w:jc w:val="both"/>
      </w:pPr>
      <w:r>
        <w:rPr>
          <w:sz w:val="28"/>
        </w:rPr>
        <w:t xml:space="preserve">……………………………………………………………. </w:t>
      </w:r>
    </w:p>
    <w:p w14:paraId="7B99DD31" w14:textId="77777777" w:rsidR="004F4E15" w:rsidRDefault="001C7EF5" w:rsidP="00FF7AD2">
      <w:pPr>
        <w:spacing w:after="179"/>
        <w:ind w:left="756" w:right="6420" w:hanging="10"/>
      </w:pPr>
      <w:r>
        <w:rPr>
          <w:i/>
          <w:sz w:val="20"/>
        </w:rPr>
        <w:t>(imię, nazwisko,</w:t>
      </w:r>
      <w:r w:rsidR="00FF7AD2">
        <w:rPr>
          <w:i/>
          <w:sz w:val="20"/>
        </w:rPr>
        <w:t xml:space="preserve"> data urodzenia,</w:t>
      </w:r>
      <w:r>
        <w:rPr>
          <w:i/>
          <w:sz w:val="20"/>
        </w:rPr>
        <w:t xml:space="preserve"> klasa)</w:t>
      </w:r>
    </w:p>
    <w:p w14:paraId="58C79C22" w14:textId="77777777" w:rsidR="004F4E15" w:rsidRDefault="001C7EF5" w:rsidP="00FF7AD2">
      <w:pPr>
        <w:numPr>
          <w:ilvl w:val="0"/>
          <w:numId w:val="1"/>
        </w:numPr>
        <w:spacing w:after="3"/>
        <w:ind w:left="635" w:right="10" w:hanging="277"/>
      </w:pPr>
      <w:r>
        <w:rPr>
          <w:sz w:val="28"/>
        </w:rPr>
        <w:t>……………………………………………………………..</w:t>
      </w:r>
    </w:p>
    <w:p w14:paraId="7CBD9D96" w14:textId="77777777" w:rsidR="004F4E15" w:rsidRDefault="001C7EF5" w:rsidP="00FF7AD2">
      <w:pPr>
        <w:spacing w:after="179"/>
        <w:ind w:left="756" w:right="6420" w:hanging="10"/>
      </w:pPr>
      <w:r>
        <w:rPr>
          <w:i/>
          <w:sz w:val="20"/>
        </w:rPr>
        <w:t>(imię, nazwisko,</w:t>
      </w:r>
      <w:r w:rsidR="00FF7AD2">
        <w:rPr>
          <w:i/>
          <w:sz w:val="20"/>
        </w:rPr>
        <w:t xml:space="preserve"> data urodzenia, </w:t>
      </w:r>
      <w:r>
        <w:rPr>
          <w:i/>
          <w:sz w:val="20"/>
        </w:rPr>
        <w:t>klasa)</w:t>
      </w:r>
    </w:p>
    <w:p w14:paraId="11539083" w14:textId="77777777" w:rsidR="00B9353C" w:rsidRDefault="00B9353C" w:rsidP="00B9353C">
      <w:pPr>
        <w:numPr>
          <w:ilvl w:val="0"/>
          <w:numId w:val="1"/>
        </w:numPr>
        <w:spacing w:after="3"/>
        <w:ind w:left="635" w:right="10" w:hanging="277"/>
      </w:pPr>
      <w:r>
        <w:rPr>
          <w:sz w:val="28"/>
        </w:rPr>
        <w:t>……………………………………………………………..</w:t>
      </w:r>
    </w:p>
    <w:p w14:paraId="7D7DD8AC" w14:textId="3B2EBBDD" w:rsidR="004F4E15" w:rsidRDefault="00B9353C" w:rsidP="00DB10C0">
      <w:pPr>
        <w:spacing w:after="179"/>
        <w:ind w:left="756" w:right="6420" w:hanging="10"/>
      </w:pPr>
      <w:r>
        <w:rPr>
          <w:i/>
          <w:sz w:val="20"/>
        </w:rPr>
        <w:t>(imię, nazwisko, data urodzenia, klasa</w:t>
      </w:r>
    </w:p>
    <w:p w14:paraId="5FEE4488" w14:textId="77777777" w:rsidR="004F4E15" w:rsidRDefault="001C7EF5">
      <w:pPr>
        <w:pStyle w:val="Nagwek2"/>
        <w:ind w:left="152" w:right="142"/>
      </w:pPr>
      <w:r>
        <w:lastRenderedPageBreak/>
        <w:t xml:space="preserve">§ 2 </w:t>
      </w:r>
    </w:p>
    <w:p w14:paraId="5AF2D867" w14:textId="77777777" w:rsidR="004F4E15" w:rsidRDefault="001D238E" w:rsidP="00DB10C0">
      <w:pPr>
        <w:spacing w:after="3" w:line="368" w:lineRule="auto"/>
        <w:ind w:right="10"/>
        <w:jc w:val="both"/>
      </w:pPr>
      <w:r>
        <w:t xml:space="preserve"> </w:t>
      </w:r>
      <w:r>
        <w:rPr>
          <w:sz w:val="28"/>
          <w:szCs w:val="28"/>
        </w:rPr>
        <w:t xml:space="preserve">Stołówka szkolna została zorganizowana przez Szkołę, celem zapewnienia prawidłowej realizacji zadań opiekuńczych, w oparciu o art. 106 ust. 3 ustawy z dnia 14 grudnia 2016 r. Prawo oświatowe (Dz.U. z 2021 r. poz. 1082). </w:t>
      </w:r>
    </w:p>
    <w:p w14:paraId="3164CEBF" w14:textId="77777777" w:rsidR="004F4E15" w:rsidRDefault="001C7EF5">
      <w:pPr>
        <w:pStyle w:val="Nagwek2"/>
        <w:ind w:left="152" w:right="142"/>
      </w:pPr>
      <w:r>
        <w:t xml:space="preserve">§ 3 </w:t>
      </w:r>
    </w:p>
    <w:p w14:paraId="035C3B60" w14:textId="77777777" w:rsidR="004F4E15" w:rsidRDefault="001C7EF5">
      <w:pPr>
        <w:spacing w:after="223"/>
        <w:ind w:left="2" w:right="10" w:hanging="10"/>
        <w:jc w:val="both"/>
      </w:pPr>
      <w:r>
        <w:rPr>
          <w:sz w:val="28"/>
        </w:rPr>
        <w:t xml:space="preserve">Rodzic deklaruje, że dziecko będzie korzystało z obiadów w stołówce szkolnej: </w:t>
      </w:r>
    </w:p>
    <w:p w14:paraId="045E7804" w14:textId="77777777" w:rsidR="004F4E15" w:rsidRDefault="001C7EF5">
      <w:pPr>
        <w:numPr>
          <w:ilvl w:val="0"/>
          <w:numId w:val="2"/>
        </w:numPr>
        <w:spacing w:after="155"/>
        <w:ind w:right="5" w:hanging="360"/>
      </w:pPr>
      <w:r>
        <w:rPr>
          <w:sz w:val="28"/>
        </w:rPr>
        <w:t xml:space="preserve">w okresie od </w:t>
      </w:r>
      <w:r>
        <w:rPr>
          <w:i/>
        </w:rPr>
        <w:t xml:space="preserve">(od dnia miesiąca, w którym po podpisaniu umowy dziecko będzie się stołować): </w:t>
      </w:r>
    </w:p>
    <w:p w14:paraId="372EF663" w14:textId="77777777" w:rsidR="004F4E15" w:rsidRDefault="001C7EF5">
      <w:pPr>
        <w:spacing w:after="187"/>
        <w:ind w:left="375" w:right="10" w:hanging="10"/>
        <w:jc w:val="both"/>
      </w:pPr>
      <w:r>
        <w:rPr>
          <w:sz w:val="28"/>
        </w:rPr>
        <w:t>……………………………………………………..……………………………………………………………..</w:t>
      </w:r>
      <w:r>
        <w:rPr>
          <w:i/>
        </w:rPr>
        <w:t xml:space="preserve"> </w:t>
      </w:r>
    </w:p>
    <w:p w14:paraId="1FAF1201" w14:textId="70DAA462" w:rsidR="004F4E15" w:rsidRDefault="001C7EF5">
      <w:pPr>
        <w:spacing w:after="170"/>
        <w:ind w:right="1"/>
        <w:jc w:val="right"/>
      </w:pPr>
      <w:r>
        <w:rPr>
          <w:sz w:val="28"/>
        </w:rPr>
        <w:t>do</w:t>
      </w:r>
      <w:r>
        <w:rPr>
          <w:i/>
        </w:rPr>
        <w:t xml:space="preserve"> (jeśli do końca roku szkolnego, można napi</w:t>
      </w:r>
      <w:r w:rsidR="00B9353C">
        <w:rPr>
          <w:i/>
        </w:rPr>
        <w:t>sać: „koniec roku szkolnego 202</w:t>
      </w:r>
      <w:r w:rsidR="0025755E">
        <w:rPr>
          <w:i/>
        </w:rPr>
        <w:t>4</w:t>
      </w:r>
      <w:r w:rsidR="00B9353C">
        <w:rPr>
          <w:i/>
        </w:rPr>
        <w:t>/202</w:t>
      </w:r>
      <w:r w:rsidR="0025755E">
        <w:rPr>
          <w:i/>
        </w:rPr>
        <w:t>5</w:t>
      </w:r>
      <w:r>
        <w:rPr>
          <w:i/>
        </w:rPr>
        <w:t xml:space="preserve"> bądź do </w:t>
      </w:r>
    </w:p>
    <w:p w14:paraId="6590A37E" w14:textId="20AD3A82" w:rsidR="004F4E15" w:rsidRDefault="001C7EF5" w:rsidP="00750A62">
      <w:pPr>
        <w:spacing w:after="149"/>
        <w:ind w:left="375" w:right="10" w:hanging="10"/>
        <w:jc w:val="both"/>
      </w:pPr>
      <w:r>
        <w:rPr>
          <w:i/>
        </w:rPr>
        <w:t xml:space="preserve">końca określonego miesiąca): </w:t>
      </w:r>
      <w:r>
        <w:rPr>
          <w:sz w:val="28"/>
        </w:rPr>
        <w:t xml:space="preserve">………………………………………………………………………………..  </w:t>
      </w:r>
    </w:p>
    <w:p w14:paraId="78DCFBFA" w14:textId="77777777" w:rsidR="004F4E15" w:rsidRDefault="001C7EF5">
      <w:pPr>
        <w:numPr>
          <w:ilvl w:val="0"/>
          <w:numId w:val="2"/>
        </w:numPr>
        <w:spacing w:after="141"/>
        <w:ind w:right="5" w:hanging="360"/>
      </w:pPr>
      <w:r>
        <w:rPr>
          <w:sz w:val="28"/>
        </w:rPr>
        <w:t xml:space="preserve">w wybrane dni (podać które)……………………………………………………………………….. </w:t>
      </w:r>
    </w:p>
    <w:p w14:paraId="50BB928A" w14:textId="77777777" w:rsidR="004F4E15" w:rsidRDefault="001C7EF5">
      <w:pPr>
        <w:pStyle w:val="Nagwek2"/>
        <w:spacing w:after="187"/>
        <w:ind w:left="152" w:right="142"/>
      </w:pPr>
      <w:r>
        <w:t xml:space="preserve">§ 4 </w:t>
      </w:r>
    </w:p>
    <w:p w14:paraId="46F1A78D" w14:textId="77777777" w:rsidR="00F72EC4" w:rsidRDefault="001C7EF5" w:rsidP="00F72EC4">
      <w:pPr>
        <w:pStyle w:val="Default"/>
        <w:rPr>
          <w:sz w:val="28"/>
        </w:rPr>
      </w:pPr>
      <w:r>
        <w:rPr>
          <w:sz w:val="28"/>
        </w:rPr>
        <w:t xml:space="preserve">Cena obiadu wynosi </w:t>
      </w:r>
      <w:r w:rsidR="00B9353C">
        <w:rPr>
          <w:b/>
          <w:sz w:val="28"/>
        </w:rPr>
        <w:t>10</w:t>
      </w:r>
      <w:r>
        <w:rPr>
          <w:b/>
          <w:sz w:val="28"/>
        </w:rPr>
        <w:t>,00 zł</w:t>
      </w:r>
      <w:r w:rsidR="00B9353C">
        <w:rPr>
          <w:sz w:val="28"/>
        </w:rPr>
        <w:t xml:space="preserve"> (dziesięć</w:t>
      </w:r>
      <w:r>
        <w:rPr>
          <w:sz w:val="28"/>
        </w:rPr>
        <w:t xml:space="preserve"> </w:t>
      </w:r>
      <w:r w:rsidR="00B9353C">
        <w:rPr>
          <w:sz w:val="28"/>
        </w:rPr>
        <w:t>0</w:t>
      </w:r>
      <w:r>
        <w:rPr>
          <w:sz w:val="28"/>
        </w:rPr>
        <w:t xml:space="preserve">0/100 złotych). </w:t>
      </w:r>
    </w:p>
    <w:p w14:paraId="37431EE4" w14:textId="77777777" w:rsidR="00F72EC4" w:rsidRDefault="00F72EC4" w:rsidP="00F72EC4">
      <w:pPr>
        <w:autoSpaceDE w:val="0"/>
        <w:autoSpaceDN w:val="0"/>
        <w:adjustRightInd w:val="0"/>
        <w:spacing w:after="0" w:line="240" w:lineRule="auto"/>
        <w:rPr>
          <w:rFonts w:ascii="Times New Roman" w:eastAsiaTheme="minorEastAsia" w:hAnsi="Times New Roman" w:cs="Times New Roman"/>
          <w:b/>
          <w:bCs/>
          <w:sz w:val="28"/>
          <w:szCs w:val="28"/>
        </w:rPr>
      </w:pPr>
      <w:r w:rsidRPr="00F72EC4">
        <w:rPr>
          <w:rFonts w:ascii="Times New Roman" w:eastAsiaTheme="minorEastAsia" w:hAnsi="Times New Roman" w:cs="Times New Roman"/>
          <w:sz w:val="24"/>
          <w:szCs w:val="24"/>
        </w:rPr>
        <w:t xml:space="preserve"> </w:t>
      </w:r>
      <w:r w:rsidRPr="00F72EC4">
        <w:rPr>
          <w:rFonts w:ascii="Times New Roman" w:eastAsiaTheme="minorEastAsia" w:hAnsi="Times New Roman" w:cs="Times New Roman"/>
          <w:sz w:val="28"/>
          <w:szCs w:val="28"/>
        </w:rPr>
        <w:t>W sytuacji wzrostu kosztu produktów do sporządzania posiłków zgodnie z normami żywieniowymi, dopuszcza się możliwość zmiany stawki żywieniowej w ciągu roku szkolnego, po uprzednim uzgodnieniu z organem prowadzącym. Informacja o wprowadzonych zmianach przekazywana jest rodzicom co najmniej z miesięcznym wyprzedzeniem, w formie ogłoszenia na tablicy ogłoszeń i stronie internetowej placówki</w:t>
      </w:r>
      <w:r w:rsidR="00CA62E1">
        <w:rPr>
          <w:rFonts w:ascii="Times New Roman" w:eastAsiaTheme="minorEastAsia" w:hAnsi="Times New Roman" w:cs="Times New Roman"/>
          <w:b/>
          <w:bCs/>
          <w:sz w:val="28"/>
          <w:szCs w:val="28"/>
        </w:rPr>
        <w:t>.</w:t>
      </w:r>
    </w:p>
    <w:p w14:paraId="2504D7DD" w14:textId="77777777" w:rsidR="00CA62E1" w:rsidRPr="00F72EC4" w:rsidRDefault="00CA62E1" w:rsidP="00F72EC4">
      <w:pPr>
        <w:autoSpaceDE w:val="0"/>
        <w:autoSpaceDN w:val="0"/>
        <w:adjustRightInd w:val="0"/>
        <w:spacing w:after="0" w:line="240" w:lineRule="auto"/>
        <w:rPr>
          <w:rFonts w:ascii="Times New Roman" w:eastAsiaTheme="minorEastAsia" w:hAnsi="Times New Roman" w:cs="Times New Roman"/>
          <w:sz w:val="28"/>
          <w:szCs w:val="28"/>
        </w:rPr>
      </w:pPr>
    </w:p>
    <w:p w14:paraId="45D9F441" w14:textId="752FFD6D" w:rsidR="004F4E15" w:rsidRPr="0025755E" w:rsidRDefault="001C7EF5" w:rsidP="0025755E">
      <w:pPr>
        <w:pStyle w:val="Akapitzlist"/>
        <w:numPr>
          <w:ilvl w:val="0"/>
          <w:numId w:val="8"/>
        </w:numPr>
        <w:spacing w:after="3" w:line="368" w:lineRule="auto"/>
        <w:ind w:right="10"/>
        <w:jc w:val="both"/>
        <w:rPr>
          <w:color w:val="auto"/>
          <w:sz w:val="28"/>
        </w:rPr>
      </w:pPr>
      <w:r w:rsidRPr="0025755E">
        <w:rPr>
          <w:sz w:val="28"/>
        </w:rPr>
        <w:t xml:space="preserve">Rodzic zobowiązuje się do dokonywania wpłaty do </w:t>
      </w:r>
      <w:r w:rsidR="004A3862" w:rsidRPr="0025755E">
        <w:rPr>
          <w:sz w:val="28"/>
          <w:u w:val="single" w:color="000000"/>
        </w:rPr>
        <w:t>15</w:t>
      </w:r>
      <w:r w:rsidRPr="0025755E">
        <w:rPr>
          <w:sz w:val="28"/>
          <w:u w:val="single" w:color="000000"/>
        </w:rPr>
        <w:t xml:space="preserve"> dnia każdeg</w:t>
      </w:r>
      <w:r w:rsidR="00DB10C0">
        <w:rPr>
          <w:sz w:val="28"/>
          <w:u w:val="single" w:color="000000"/>
        </w:rPr>
        <w:t xml:space="preserve">o </w:t>
      </w:r>
      <w:r w:rsidRPr="0025755E">
        <w:rPr>
          <w:sz w:val="28"/>
          <w:u w:val="single" w:color="000000"/>
        </w:rPr>
        <w:t>miesiąca</w:t>
      </w:r>
      <w:r w:rsidRPr="0025755E">
        <w:rPr>
          <w:sz w:val="28"/>
        </w:rPr>
        <w:t xml:space="preserve">, </w:t>
      </w:r>
      <w:r w:rsidRPr="0025755E">
        <w:rPr>
          <w:color w:val="auto"/>
          <w:sz w:val="28"/>
        </w:rPr>
        <w:t>z góry (przykład: do 1</w:t>
      </w:r>
      <w:r w:rsidR="00B27198" w:rsidRPr="0025755E">
        <w:rPr>
          <w:color w:val="auto"/>
          <w:sz w:val="28"/>
        </w:rPr>
        <w:t>5</w:t>
      </w:r>
      <w:r w:rsidR="00C06C32">
        <w:rPr>
          <w:color w:val="auto"/>
          <w:sz w:val="28"/>
        </w:rPr>
        <w:t xml:space="preserve"> marca</w:t>
      </w:r>
      <w:r w:rsidRPr="0025755E">
        <w:rPr>
          <w:color w:val="auto"/>
          <w:sz w:val="28"/>
        </w:rPr>
        <w:t xml:space="preserve"> należy dokonać wpłaty za miesiąc </w:t>
      </w:r>
      <w:r w:rsidR="00C06C32">
        <w:rPr>
          <w:color w:val="auto"/>
          <w:sz w:val="28"/>
        </w:rPr>
        <w:t>marzec</w:t>
      </w:r>
      <w:r w:rsidRPr="0025755E">
        <w:rPr>
          <w:color w:val="auto"/>
          <w:sz w:val="28"/>
        </w:rPr>
        <w:t>),</w:t>
      </w:r>
      <w:r w:rsidR="00DB10C0">
        <w:rPr>
          <w:color w:val="auto"/>
          <w:sz w:val="28"/>
        </w:rPr>
        <w:t xml:space="preserve"> </w:t>
      </w:r>
      <w:r w:rsidRPr="0025755E">
        <w:rPr>
          <w:color w:val="auto"/>
          <w:sz w:val="28"/>
        </w:rPr>
        <w:t>przelewem</w:t>
      </w:r>
      <w:r w:rsidR="00DB10C0">
        <w:rPr>
          <w:color w:val="auto"/>
          <w:sz w:val="28"/>
        </w:rPr>
        <w:t xml:space="preserve"> </w:t>
      </w:r>
      <w:r w:rsidRPr="0025755E">
        <w:rPr>
          <w:color w:val="auto"/>
          <w:sz w:val="28"/>
        </w:rPr>
        <w:t>na indywidualny rachunek bankowy dziecka podawany w e-mailu z informacją o odpłatności za żywienie. Informację o indywidualnym rachunku bankowym dziecka m</w:t>
      </w:r>
      <w:r w:rsidR="004A3862" w:rsidRPr="0025755E">
        <w:rPr>
          <w:color w:val="auto"/>
          <w:sz w:val="28"/>
        </w:rPr>
        <w:t>ożna również uzyskać osobiście u intendenta.</w:t>
      </w:r>
    </w:p>
    <w:p w14:paraId="557C3994" w14:textId="57866CE8" w:rsidR="004F4E15" w:rsidRPr="004A3862" w:rsidRDefault="00DB10C0" w:rsidP="00DB10C0">
      <w:pPr>
        <w:spacing w:after="3" w:line="368" w:lineRule="auto"/>
        <w:ind w:right="10"/>
        <w:jc w:val="both"/>
        <w:rPr>
          <w:color w:val="auto"/>
        </w:rPr>
      </w:pPr>
      <w:r>
        <w:rPr>
          <w:color w:val="auto"/>
          <w:sz w:val="28"/>
        </w:rPr>
        <w:t xml:space="preserve"> </w:t>
      </w:r>
      <w:r w:rsidR="001C7EF5" w:rsidRPr="004A3862">
        <w:rPr>
          <w:color w:val="auto"/>
          <w:sz w:val="28"/>
        </w:rPr>
        <w:t xml:space="preserve">Przelewów dokonywać można za pośrednictwem przelewu bankowego, wpłaty poprzez Pocztę Polską lub wpłaty bezpośrednio w banku. W placówkach PKO BP wpłaty przyjmowane są bez prowizji. </w:t>
      </w:r>
    </w:p>
    <w:p w14:paraId="06EF87B0" w14:textId="79904770" w:rsidR="004F4E15" w:rsidRDefault="00B9353C" w:rsidP="00DB10C0">
      <w:pPr>
        <w:spacing w:after="187" w:line="360" w:lineRule="auto"/>
        <w:ind w:left="422" w:hanging="10"/>
        <w:jc w:val="both"/>
      </w:pPr>
      <w:r>
        <w:rPr>
          <w:b/>
          <w:sz w:val="28"/>
          <w:u w:val="single" w:color="000000"/>
        </w:rPr>
        <w:lastRenderedPageBreak/>
        <w:t>Za miesiąc wrzesień 202</w:t>
      </w:r>
      <w:r w:rsidR="0025755E">
        <w:rPr>
          <w:b/>
          <w:sz w:val="28"/>
          <w:u w:val="single" w:color="000000"/>
        </w:rPr>
        <w:t>4</w:t>
      </w:r>
      <w:r w:rsidR="001C7EF5">
        <w:rPr>
          <w:b/>
          <w:sz w:val="28"/>
          <w:u w:val="single" w:color="000000"/>
        </w:rPr>
        <w:t xml:space="preserve"> rodzic zobowiązuje się do dokonania wpłaty do</w:t>
      </w:r>
      <w:r w:rsidR="001C7EF5">
        <w:rPr>
          <w:b/>
          <w:sz w:val="28"/>
        </w:rPr>
        <w:t xml:space="preserve"> </w:t>
      </w:r>
      <w:r>
        <w:rPr>
          <w:b/>
          <w:sz w:val="28"/>
          <w:u w:val="single" w:color="000000"/>
        </w:rPr>
        <w:t xml:space="preserve">dnia </w:t>
      </w:r>
      <w:r w:rsidR="0025755E">
        <w:rPr>
          <w:b/>
          <w:sz w:val="28"/>
          <w:u w:val="single" w:color="000000"/>
        </w:rPr>
        <w:t>16</w:t>
      </w:r>
      <w:r>
        <w:rPr>
          <w:b/>
          <w:sz w:val="28"/>
          <w:u w:val="single" w:color="000000"/>
        </w:rPr>
        <w:t xml:space="preserve"> września 202</w:t>
      </w:r>
      <w:r w:rsidR="0025755E">
        <w:rPr>
          <w:b/>
          <w:sz w:val="28"/>
          <w:u w:val="single" w:color="000000"/>
        </w:rPr>
        <w:t>4</w:t>
      </w:r>
      <w:r w:rsidR="001C7EF5">
        <w:rPr>
          <w:b/>
          <w:sz w:val="28"/>
          <w:u w:val="single" w:color="000000"/>
        </w:rPr>
        <w:t xml:space="preserve"> r.</w:t>
      </w:r>
      <w:r w:rsidR="001C7EF5">
        <w:rPr>
          <w:b/>
          <w:sz w:val="28"/>
        </w:rPr>
        <w:t xml:space="preserve"> </w:t>
      </w:r>
      <w:r w:rsidR="0025755E">
        <w:rPr>
          <w:sz w:val="28"/>
        </w:rPr>
        <w:t>2.</w:t>
      </w:r>
      <w:r w:rsidR="0025755E" w:rsidRPr="0025755E">
        <w:rPr>
          <w:sz w:val="28"/>
        </w:rPr>
        <w:t xml:space="preserve">  </w:t>
      </w:r>
      <w:r w:rsidR="0025755E">
        <w:rPr>
          <w:sz w:val="28"/>
        </w:rPr>
        <w:t xml:space="preserve"> </w:t>
      </w:r>
      <w:r w:rsidR="001C7EF5" w:rsidRPr="0025755E">
        <w:rPr>
          <w:sz w:val="28"/>
        </w:rPr>
        <w:t xml:space="preserve">W treści przelewu należy wpisać: </w:t>
      </w:r>
    </w:p>
    <w:p w14:paraId="2E352FCC" w14:textId="77777777" w:rsidR="004F4E15" w:rsidRDefault="001C7EF5" w:rsidP="0025755E">
      <w:pPr>
        <w:pStyle w:val="Nagwek3"/>
        <w:spacing w:after="187"/>
        <w:ind w:left="427" w:firstLine="0"/>
        <w:jc w:val="both"/>
      </w:pPr>
      <w:r>
        <w:rPr>
          <w:i/>
          <w:u w:val="single" w:color="000000"/>
        </w:rPr>
        <w:t>„Imię i nazwisko dziecka, klasa, miesiąc”</w:t>
      </w:r>
      <w:r>
        <w:rPr>
          <w:i/>
        </w:rPr>
        <w:t xml:space="preserve"> </w:t>
      </w:r>
    </w:p>
    <w:p w14:paraId="49777C2D" w14:textId="7FA0F665" w:rsidR="004F4E15" w:rsidRPr="0025755E" w:rsidRDefault="0025755E" w:rsidP="0025755E">
      <w:pPr>
        <w:spacing w:after="33" w:line="368" w:lineRule="auto"/>
        <w:ind w:right="10"/>
        <w:jc w:val="both"/>
        <w:rPr>
          <w:sz w:val="28"/>
        </w:rPr>
      </w:pPr>
      <w:r>
        <w:rPr>
          <w:sz w:val="28"/>
        </w:rPr>
        <w:t>3.</w:t>
      </w:r>
      <w:r w:rsidRPr="0025755E">
        <w:rPr>
          <w:sz w:val="28"/>
        </w:rPr>
        <w:t xml:space="preserve">   </w:t>
      </w:r>
      <w:r w:rsidR="001C7EF5" w:rsidRPr="0025755E">
        <w:rPr>
          <w:sz w:val="28"/>
        </w:rPr>
        <w:t xml:space="preserve">Termin dokonania płatności oznacza dzień wpływu należności na rachunek </w:t>
      </w:r>
      <w:r>
        <w:rPr>
          <w:sz w:val="28"/>
        </w:rPr>
        <w:t xml:space="preserve">      </w:t>
      </w:r>
      <w:r w:rsidR="001C7EF5" w:rsidRPr="0025755E">
        <w:rPr>
          <w:sz w:val="28"/>
        </w:rPr>
        <w:t xml:space="preserve">bankowy dziecka. W przypadku nieterminowej wpłaty będą pobierane ustawowe odsetki. </w:t>
      </w:r>
    </w:p>
    <w:p w14:paraId="07E3A6BD" w14:textId="5AC129E2" w:rsidR="004F4E15" w:rsidRDefault="0025755E" w:rsidP="0025755E">
      <w:pPr>
        <w:numPr>
          <w:ilvl w:val="0"/>
          <w:numId w:val="4"/>
        </w:numPr>
        <w:spacing w:after="28" w:line="368" w:lineRule="auto"/>
        <w:ind w:right="10" w:hanging="427"/>
        <w:jc w:val="both"/>
      </w:pPr>
      <w:r>
        <w:rPr>
          <w:sz w:val="28"/>
        </w:rPr>
        <w:t xml:space="preserve"> </w:t>
      </w:r>
      <w:r w:rsidR="001C7EF5">
        <w:rPr>
          <w:sz w:val="28"/>
        </w:rPr>
        <w:t xml:space="preserve">Nieobecność dzieci na obiadach należy zgłaszać najpóźniej w bieżącym dniu </w:t>
      </w:r>
      <w:r w:rsidR="004A3862">
        <w:rPr>
          <w:sz w:val="28"/>
          <w:u w:val="single" w:color="000000"/>
        </w:rPr>
        <w:t>do godziny 8</w:t>
      </w:r>
      <w:r w:rsidR="001C7EF5">
        <w:rPr>
          <w:sz w:val="28"/>
          <w:vertAlign w:val="superscript"/>
        </w:rPr>
        <w:t>00</w:t>
      </w:r>
      <w:r w:rsidR="001C7EF5">
        <w:rPr>
          <w:sz w:val="28"/>
        </w:rPr>
        <w:t xml:space="preserve">  mailowo </w:t>
      </w:r>
      <w:r w:rsidR="001C7EF5">
        <w:rPr>
          <w:sz w:val="28"/>
          <w:u w:val="single" w:color="000000"/>
        </w:rPr>
        <w:t>tylko na</w:t>
      </w:r>
      <w:r w:rsidR="001C7EF5">
        <w:rPr>
          <w:sz w:val="28"/>
        </w:rPr>
        <w:t xml:space="preserve"> </w:t>
      </w:r>
      <w:r w:rsidR="001C7EF5">
        <w:rPr>
          <w:sz w:val="28"/>
          <w:u w:val="single" w:color="000000"/>
        </w:rPr>
        <w:t xml:space="preserve">adres: </w:t>
      </w:r>
      <w:r w:rsidR="00106F43">
        <w:rPr>
          <w:sz w:val="28"/>
          <w:u w:val="single" w:color="000000"/>
        </w:rPr>
        <w:t xml:space="preserve"> </w:t>
      </w:r>
      <w:hyperlink r:id="rId5" w:tgtFrame="_blank" w:tooltip="mailto:obiady.zsp5@wp.pl" w:history="1">
        <w:r w:rsidR="00106F43" w:rsidRPr="00106F43">
          <w:rPr>
            <w:rStyle w:val="Hipercze"/>
            <w:rFonts w:ascii="Tahoma" w:hAnsi="Tahoma" w:cs="Tahoma"/>
            <w:sz w:val="24"/>
            <w:szCs w:val="24"/>
            <w:shd w:val="clear" w:color="auto" w:fill="FFFFFF"/>
          </w:rPr>
          <w:t>obiady.zsp5@wp.pl</w:t>
        </w:r>
      </w:hyperlink>
      <w:r w:rsidR="001C7EF5" w:rsidRPr="00106F43">
        <w:rPr>
          <w:sz w:val="24"/>
          <w:szCs w:val="24"/>
        </w:rPr>
        <w:t xml:space="preserve"> </w:t>
      </w:r>
    </w:p>
    <w:p w14:paraId="438052B6" w14:textId="77777777" w:rsidR="004F4E15" w:rsidRDefault="001C7EF5" w:rsidP="0025755E">
      <w:pPr>
        <w:numPr>
          <w:ilvl w:val="0"/>
          <w:numId w:val="4"/>
        </w:numPr>
        <w:spacing w:after="3" w:line="368" w:lineRule="auto"/>
        <w:ind w:right="10" w:hanging="427"/>
        <w:jc w:val="both"/>
      </w:pPr>
      <w:r>
        <w:rPr>
          <w:sz w:val="28"/>
        </w:rPr>
        <w:t xml:space="preserve">Wszystkie nieobecności zgłoszone z zachowaniem powyższego terminu zostaną odliczone od wpłaty za kolejny miesiąc. </w:t>
      </w:r>
    </w:p>
    <w:p w14:paraId="2CF1F6D8" w14:textId="77777777" w:rsidR="004F4E15" w:rsidRDefault="001C7EF5" w:rsidP="0025755E">
      <w:pPr>
        <w:spacing w:after="187"/>
        <w:ind w:left="422" w:hanging="10"/>
        <w:jc w:val="both"/>
      </w:pPr>
      <w:r>
        <w:rPr>
          <w:b/>
          <w:sz w:val="28"/>
          <w:u w:val="single" w:color="000000"/>
        </w:rPr>
        <w:t>Nie będą odliczane nieobecności niezgłoszone lub zgłoszone po terminie.</w:t>
      </w:r>
      <w:r>
        <w:rPr>
          <w:b/>
          <w:sz w:val="28"/>
        </w:rPr>
        <w:t xml:space="preserve"> </w:t>
      </w:r>
    </w:p>
    <w:p w14:paraId="5997976E" w14:textId="3BC5FC79" w:rsidR="004F4E15" w:rsidRDefault="001C7EF5" w:rsidP="0025755E">
      <w:pPr>
        <w:numPr>
          <w:ilvl w:val="0"/>
          <w:numId w:val="4"/>
        </w:numPr>
        <w:spacing w:after="33" w:line="368" w:lineRule="auto"/>
        <w:ind w:right="10" w:hanging="427"/>
        <w:jc w:val="both"/>
      </w:pPr>
      <w:r>
        <w:rPr>
          <w:sz w:val="28"/>
        </w:rPr>
        <w:t xml:space="preserve">Jeśli dzieci uczestniczą w wycieczce (wyjściu), to odliczenie odbywa się na podstawie listy sporządzonej przez nauczyciela lub organizatora wycieczki </w:t>
      </w:r>
      <w:r w:rsidR="00750A62">
        <w:rPr>
          <w:sz w:val="28"/>
        </w:rPr>
        <w:t>.</w:t>
      </w:r>
    </w:p>
    <w:p w14:paraId="2799446F" w14:textId="77777777" w:rsidR="004F4E15" w:rsidRDefault="001C7EF5" w:rsidP="0025755E">
      <w:pPr>
        <w:numPr>
          <w:ilvl w:val="0"/>
          <w:numId w:val="4"/>
        </w:numPr>
        <w:spacing w:after="184"/>
        <w:ind w:right="10" w:hanging="427"/>
        <w:jc w:val="both"/>
      </w:pPr>
      <w:r>
        <w:rPr>
          <w:sz w:val="28"/>
        </w:rPr>
        <w:t xml:space="preserve">W dni wolne od zajęć lekcyjnych stołówka jest nieczynna. </w:t>
      </w:r>
    </w:p>
    <w:p w14:paraId="3DE31843" w14:textId="77777777" w:rsidR="004F4E15" w:rsidRPr="004A3862" w:rsidRDefault="001C7EF5" w:rsidP="0025755E">
      <w:pPr>
        <w:numPr>
          <w:ilvl w:val="0"/>
          <w:numId w:val="4"/>
        </w:numPr>
        <w:spacing w:after="33" w:line="368" w:lineRule="auto"/>
        <w:ind w:right="10" w:hanging="427"/>
        <w:jc w:val="both"/>
        <w:rPr>
          <w:color w:val="auto"/>
        </w:rPr>
      </w:pPr>
      <w:r>
        <w:rPr>
          <w:sz w:val="28"/>
        </w:rPr>
        <w:t xml:space="preserve">Comiesięczna informacja o wysokości należnej opłaty będzie przekazywana rodzicowi w terminie do 5 dnia bieżącego miesiąca za pośrednictwem poczty </w:t>
      </w:r>
      <w:r w:rsidRPr="004A3862">
        <w:rPr>
          <w:color w:val="auto"/>
          <w:sz w:val="28"/>
        </w:rPr>
        <w:t xml:space="preserve">elektronicznej, na wskazany w umowie adres e-mail oraz dodatkowo można ją uzyskać pod numerem telefonu </w:t>
      </w:r>
      <w:r w:rsidR="004A3862" w:rsidRPr="004A3862">
        <w:rPr>
          <w:color w:val="auto"/>
          <w:sz w:val="28"/>
        </w:rPr>
        <w:t>71 798 69 28 wew. 113</w:t>
      </w:r>
      <w:r w:rsidRPr="004A3862">
        <w:rPr>
          <w:color w:val="auto"/>
          <w:sz w:val="28"/>
        </w:rPr>
        <w:t xml:space="preserve"> </w:t>
      </w:r>
    </w:p>
    <w:p w14:paraId="4C26962F" w14:textId="0071FCBE" w:rsidR="004F4E15" w:rsidRDefault="001C7EF5">
      <w:pPr>
        <w:numPr>
          <w:ilvl w:val="0"/>
          <w:numId w:val="4"/>
        </w:numPr>
        <w:spacing w:after="3" w:line="368" w:lineRule="auto"/>
        <w:ind w:right="10" w:hanging="427"/>
        <w:jc w:val="both"/>
      </w:pPr>
      <w:r>
        <w:rPr>
          <w:sz w:val="28"/>
        </w:rPr>
        <w:t xml:space="preserve">Po zakończeniu umowy o korzystanie z obiadów w stołówce szkolnej, ewentualne nadpłaty szkoła przekaże na poniżej podany rachunek bankowy rodzica: </w:t>
      </w:r>
      <w:r w:rsidR="00DB10C0">
        <w:rPr>
          <w:sz w:val="28"/>
        </w:rPr>
        <w:t>……………………………………………………………………………………………………….</w:t>
      </w:r>
    </w:p>
    <w:p w14:paraId="7F5C6CBA" w14:textId="68394EC8" w:rsidR="004F4E15" w:rsidRDefault="001C7EF5">
      <w:pPr>
        <w:spacing w:after="141"/>
        <w:ind w:right="59"/>
        <w:jc w:val="right"/>
      </w:pPr>
      <w:r>
        <w:rPr>
          <w:sz w:val="28"/>
        </w:rPr>
        <w:t xml:space="preserve"> </w:t>
      </w:r>
    </w:p>
    <w:p w14:paraId="17C40BBE" w14:textId="032A4380" w:rsidR="004F4E15" w:rsidRDefault="00DB10C0" w:rsidP="00F72EC4">
      <w:pPr>
        <w:pStyle w:val="Nagwek2"/>
        <w:spacing w:after="187"/>
        <w:ind w:left="0" w:right="142" w:firstLine="0"/>
        <w:jc w:val="left"/>
      </w:pPr>
      <w:r>
        <w:t xml:space="preserve">                                                                   </w:t>
      </w:r>
      <w:r w:rsidR="001C7EF5">
        <w:t xml:space="preserve">§ 5 </w:t>
      </w:r>
    </w:p>
    <w:p w14:paraId="2F2FE49B" w14:textId="77777777" w:rsidR="005A24CF" w:rsidRDefault="005A24CF" w:rsidP="001D238E">
      <w:pPr>
        <w:spacing w:line="360" w:lineRule="auto"/>
        <w:rPr>
          <w:sz w:val="28"/>
        </w:rPr>
      </w:pPr>
      <w:r>
        <w:rPr>
          <w:sz w:val="28"/>
        </w:rPr>
        <w:t>Dotyczy klas IV-VIII- warunkiem wejścia dziecka na stołówkę szkolną jest posiadanie  karty wejścia na obiady, która będzie wydawana pierwszego dnia d</w:t>
      </w:r>
      <w:r w:rsidR="00B9353C">
        <w:rPr>
          <w:sz w:val="28"/>
        </w:rPr>
        <w:t>anego miesiąca przez intendenta lub pracowników kuchni.</w:t>
      </w:r>
    </w:p>
    <w:p w14:paraId="5B61D4F7" w14:textId="77777777" w:rsidR="001D238E" w:rsidRDefault="001D238E" w:rsidP="001D238E">
      <w:pPr>
        <w:pStyle w:val="Nagwek2"/>
        <w:spacing w:after="187"/>
        <w:ind w:left="152" w:right="142"/>
      </w:pPr>
      <w:r>
        <w:lastRenderedPageBreak/>
        <w:t xml:space="preserve">§ 6 </w:t>
      </w:r>
    </w:p>
    <w:p w14:paraId="0A07FCB4" w14:textId="77777777" w:rsidR="004F4E15" w:rsidRDefault="001C7EF5" w:rsidP="00B27198">
      <w:pPr>
        <w:spacing w:after="33" w:line="368" w:lineRule="auto"/>
        <w:ind w:right="10"/>
        <w:jc w:val="both"/>
      </w:pPr>
      <w:r>
        <w:rPr>
          <w:sz w:val="28"/>
        </w:rPr>
        <w:t xml:space="preserve">W razie zwłoki w uregulowaniu comiesięcznej opłaty szkoła może rozwiązać umowę bez zachowania terminu wypowiedzenia, po uprzednim pisemnym wezwaniu rodzica do zapłaty, z określeniem siedmiodniowego terminu płatności zaległej należności. </w:t>
      </w:r>
    </w:p>
    <w:p w14:paraId="6F76406E" w14:textId="0363AA54" w:rsidR="004F4E15" w:rsidRDefault="001C7EF5" w:rsidP="006B14A6">
      <w:pPr>
        <w:spacing w:after="3" w:line="368" w:lineRule="auto"/>
        <w:ind w:right="10"/>
        <w:jc w:val="both"/>
      </w:pPr>
      <w:r>
        <w:rPr>
          <w:sz w:val="28"/>
        </w:rPr>
        <w:t xml:space="preserve">Brak wpłaty należności, spowoduje wszczęcie postępowania windykacyjnego. </w:t>
      </w:r>
    </w:p>
    <w:p w14:paraId="2692C143" w14:textId="77777777" w:rsidR="004F4E15" w:rsidRDefault="001D238E">
      <w:pPr>
        <w:pStyle w:val="Nagwek2"/>
        <w:ind w:left="152" w:right="142"/>
      </w:pPr>
      <w:r>
        <w:t>§ 7</w:t>
      </w:r>
      <w:r w:rsidR="001C7EF5">
        <w:t xml:space="preserve"> </w:t>
      </w:r>
    </w:p>
    <w:p w14:paraId="670CE035" w14:textId="77777777" w:rsidR="004F4E15" w:rsidRDefault="001C7EF5">
      <w:pPr>
        <w:spacing w:after="3" w:line="368" w:lineRule="auto"/>
        <w:ind w:left="2" w:right="10" w:hanging="10"/>
        <w:jc w:val="both"/>
      </w:pPr>
      <w:r>
        <w:rPr>
          <w:sz w:val="28"/>
        </w:rPr>
        <w:t xml:space="preserve">Rodzic zobowiązuje się zapoznać z zasadami korzystania z usług stołówki szkolnej wywieszonej na tablicy ogłoszeń w szkole. </w:t>
      </w:r>
    </w:p>
    <w:p w14:paraId="74024C49" w14:textId="77777777" w:rsidR="004F4E15" w:rsidRDefault="00F72EC4" w:rsidP="00F72EC4">
      <w:pPr>
        <w:pStyle w:val="Nagwek2"/>
        <w:ind w:left="0" w:right="147" w:firstLine="0"/>
        <w:jc w:val="left"/>
      </w:pPr>
      <w:r>
        <w:t xml:space="preserve">                                                                    </w:t>
      </w:r>
      <w:r w:rsidR="001D238E">
        <w:t>§ 8</w:t>
      </w:r>
      <w:r w:rsidR="001C7EF5">
        <w:rPr>
          <w:b w:val="0"/>
          <w:sz w:val="20"/>
        </w:rPr>
        <w:t xml:space="preserve"> </w:t>
      </w:r>
    </w:p>
    <w:p w14:paraId="50FEBC3C" w14:textId="77777777" w:rsidR="00DB10C0" w:rsidRDefault="001C7EF5" w:rsidP="00B27198">
      <w:pPr>
        <w:spacing w:after="41" w:line="359" w:lineRule="auto"/>
        <w:rPr>
          <w:sz w:val="28"/>
        </w:rPr>
      </w:pPr>
      <w:r>
        <w:rPr>
          <w:sz w:val="28"/>
        </w:rPr>
        <w:t>Rodzic wyraża zgodę na przetwarzanie danych osobowych zawartych w niniejszej umowie przez Centrum Usług Informatycznych w zakresie niezbędnym do realizacji niniejszej umowy.</w:t>
      </w:r>
    </w:p>
    <w:p w14:paraId="4B0B3FA6" w14:textId="40D24517" w:rsidR="004F4E15" w:rsidRPr="00DB10C0" w:rsidRDefault="00DB10C0" w:rsidP="00B27198">
      <w:pPr>
        <w:spacing w:after="41" w:line="359" w:lineRule="auto"/>
        <w:rPr>
          <w:sz w:val="28"/>
        </w:rPr>
      </w:pPr>
      <w:r>
        <w:rPr>
          <w:sz w:val="28"/>
        </w:rPr>
        <w:t xml:space="preserve">                                                                      </w:t>
      </w:r>
      <w:r w:rsidR="00B27198">
        <w:rPr>
          <w:b/>
          <w:sz w:val="28"/>
        </w:rPr>
        <w:t xml:space="preserve">  </w:t>
      </w:r>
      <w:r w:rsidR="001D238E">
        <w:rPr>
          <w:b/>
          <w:sz w:val="28"/>
        </w:rPr>
        <w:t>§ 9</w:t>
      </w:r>
    </w:p>
    <w:p w14:paraId="099591FC" w14:textId="77777777" w:rsidR="00F72EC4" w:rsidRDefault="001C7EF5" w:rsidP="00F72EC4">
      <w:pPr>
        <w:numPr>
          <w:ilvl w:val="0"/>
          <w:numId w:val="6"/>
        </w:numPr>
        <w:spacing w:after="33" w:line="368" w:lineRule="auto"/>
        <w:ind w:right="16" w:hanging="283"/>
        <w:jc w:val="both"/>
      </w:pPr>
      <w:r>
        <w:rPr>
          <w:sz w:val="28"/>
        </w:rPr>
        <w:t xml:space="preserve">Strony mogą rozwiązać umowę w każdym czasie, w trybie porozumienia stron. </w:t>
      </w:r>
    </w:p>
    <w:p w14:paraId="19F09E38" w14:textId="75FF2D5C" w:rsidR="004F4E15" w:rsidRDefault="001C7EF5" w:rsidP="00B27198">
      <w:pPr>
        <w:numPr>
          <w:ilvl w:val="0"/>
          <w:numId w:val="6"/>
        </w:numPr>
        <w:spacing w:after="33" w:line="368" w:lineRule="auto"/>
        <w:ind w:right="16" w:hanging="283"/>
        <w:jc w:val="both"/>
      </w:pPr>
      <w:r w:rsidRPr="00F72EC4">
        <w:rPr>
          <w:sz w:val="28"/>
          <w:u w:val="single" w:color="000000"/>
        </w:rPr>
        <w:t>Rezygnacja z obiadów lub zmiana terminów korzystania z obiadów</w:t>
      </w:r>
      <w:r w:rsidRPr="00F72EC4">
        <w:rPr>
          <w:sz w:val="28"/>
        </w:rPr>
        <w:t xml:space="preserve"> wymaga formy pisemnej. Informację o poniższej treści należy zgłosić </w:t>
      </w:r>
      <w:r w:rsidRPr="00F72EC4">
        <w:rPr>
          <w:sz w:val="28"/>
          <w:u w:val="single" w:color="000000"/>
        </w:rPr>
        <w:t>do 25 dnia</w:t>
      </w:r>
      <w:r w:rsidRPr="00F72EC4">
        <w:rPr>
          <w:sz w:val="28"/>
        </w:rPr>
        <w:t xml:space="preserve"> </w:t>
      </w:r>
      <w:r w:rsidRPr="00F72EC4">
        <w:rPr>
          <w:sz w:val="28"/>
          <w:u w:val="single" w:color="000000"/>
        </w:rPr>
        <w:t>miesiąca poprzedzającego rezygnację</w:t>
      </w:r>
    </w:p>
    <w:p w14:paraId="3EF2871C" w14:textId="77777777" w:rsidR="004F4E15" w:rsidRDefault="001C7EF5">
      <w:pPr>
        <w:pStyle w:val="Nagwek2"/>
        <w:ind w:left="618" w:firstLine="0"/>
      </w:pPr>
      <w:r>
        <w:rPr>
          <w:i/>
        </w:rPr>
        <w:t xml:space="preserve">REZYGNACJA </w:t>
      </w:r>
    </w:p>
    <w:p w14:paraId="793622EC" w14:textId="77777777" w:rsidR="004F4E15" w:rsidRDefault="001C7EF5">
      <w:pPr>
        <w:spacing w:after="1" w:line="358" w:lineRule="auto"/>
        <w:ind w:left="-5" w:right="-15" w:hanging="10"/>
        <w:jc w:val="both"/>
      </w:pPr>
      <w:r>
        <w:rPr>
          <w:i/>
          <w:sz w:val="28"/>
        </w:rPr>
        <w:t xml:space="preserve">Ja, ………………………………………………………..…………. oświadczam, że moje dziecko ………………………………………………. uczeń klasy ……………………. nie będzie korzystało z obiadów w szkole od miesiąca ………………………………………. </w:t>
      </w:r>
    </w:p>
    <w:p w14:paraId="2CE6AB33" w14:textId="77777777" w:rsidR="004F4E15" w:rsidRDefault="001C7EF5">
      <w:pPr>
        <w:spacing w:after="102"/>
      </w:pPr>
      <w:r>
        <w:rPr>
          <w:sz w:val="20"/>
        </w:rPr>
        <w:t xml:space="preserve"> </w:t>
      </w:r>
    </w:p>
    <w:p w14:paraId="238536B2" w14:textId="77777777" w:rsidR="00DB10C0" w:rsidRDefault="00B27198" w:rsidP="00F72EC4">
      <w:pPr>
        <w:spacing w:after="181"/>
        <w:rPr>
          <w:sz w:val="20"/>
        </w:rPr>
      </w:pPr>
      <w:r>
        <w:rPr>
          <w:sz w:val="20"/>
        </w:rPr>
        <w:t xml:space="preserve">                                                                                                                                                              </w:t>
      </w:r>
      <w:r w:rsidR="001C7EF5">
        <w:rPr>
          <w:sz w:val="20"/>
        </w:rPr>
        <w:t xml:space="preserve"> </w:t>
      </w:r>
    </w:p>
    <w:p w14:paraId="284299EC" w14:textId="7F64A4BA" w:rsidR="00F72EC4" w:rsidRDefault="00DB10C0" w:rsidP="00F72EC4">
      <w:pPr>
        <w:spacing w:after="181"/>
        <w:rPr>
          <w:i/>
          <w:sz w:val="28"/>
        </w:rPr>
      </w:pPr>
      <w:r>
        <w:rPr>
          <w:sz w:val="20"/>
        </w:rPr>
        <w:t xml:space="preserve">                                                                                                                                                               </w:t>
      </w:r>
      <w:r w:rsidR="001C7EF5">
        <w:rPr>
          <w:i/>
          <w:sz w:val="28"/>
        </w:rPr>
        <w:t xml:space="preserve">podpis rodzica </w:t>
      </w:r>
    </w:p>
    <w:p w14:paraId="308BF2D4" w14:textId="77777777" w:rsidR="00DB10C0" w:rsidRDefault="00F72EC4" w:rsidP="00F72EC4">
      <w:pPr>
        <w:spacing w:after="181"/>
        <w:rPr>
          <w:b/>
          <w:sz w:val="28"/>
        </w:rPr>
      </w:pPr>
      <w:r>
        <w:rPr>
          <w:b/>
          <w:sz w:val="28"/>
        </w:rPr>
        <w:t xml:space="preserve">   </w:t>
      </w:r>
      <w:r w:rsidR="006B14A6">
        <w:rPr>
          <w:b/>
          <w:sz w:val="28"/>
        </w:rPr>
        <w:t xml:space="preserve">                                                                 </w:t>
      </w:r>
    </w:p>
    <w:p w14:paraId="13B61586" w14:textId="77777777" w:rsidR="00DB10C0" w:rsidRDefault="00DB10C0" w:rsidP="00F72EC4">
      <w:pPr>
        <w:spacing w:after="181"/>
        <w:rPr>
          <w:b/>
          <w:sz w:val="28"/>
        </w:rPr>
      </w:pPr>
    </w:p>
    <w:p w14:paraId="1E17B6C6" w14:textId="435391E1" w:rsidR="004F4E15" w:rsidRPr="00F72EC4" w:rsidRDefault="00DB10C0" w:rsidP="00F72EC4">
      <w:pPr>
        <w:spacing w:after="181"/>
        <w:rPr>
          <w:b/>
          <w:sz w:val="28"/>
        </w:rPr>
      </w:pPr>
      <w:r>
        <w:rPr>
          <w:b/>
          <w:sz w:val="28"/>
        </w:rPr>
        <w:lastRenderedPageBreak/>
        <w:t xml:space="preserve">                                                                    </w:t>
      </w:r>
      <w:r w:rsidR="00F72EC4">
        <w:rPr>
          <w:b/>
          <w:sz w:val="28"/>
        </w:rPr>
        <w:t xml:space="preserve"> </w:t>
      </w:r>
      <w:r w:rsidR="001D238E">
        <w:rPr>
          <w:b/>
          <w:sz w:val="28"/>
        </w:rPr>
        <w:t>§10</w:t>
      </w:r>
      <w:r w:rsidR="001C7EF5">
        <w:rPr>
          <w:b/>
          <w:sz w:val="28"/>
        </w:rPr>
        <w:t xml:space="preserve"> </w:t>
      </w:r>
    </w:p>
    <w:p w14:paraId="2F2F551C" w14:textId="5047F1F0" w:rsidR="004F4E15" w:rsidRDefault="001C7EF5" w:rsidP="00B27198">
      <w:pPr>
        <w:spacing w:after="3" w:line="368" w:lineRule="auto"/>
        <w:ind w:left="2" w:right="10" w:hanging="10"/>
        <w:jc w:val="both"/>
      </w:pPr>
      <w:r>
        <w:rPr>
          <w:sz w:val="28"/>
        </w:rPr>
        <w:t>Wszelkie zmiany niniejszej umowy dla swej ważności wymagają formy pisemnego aneksu</w:t>
      </w:r>
      <w:r w:rsidRPr="00B27198">
        <w:rPr>
          <w:b/>
          <w:bCs/>
          <w:sz w:val="28"/>
          <w:szCs w:val="28"/>
        </w:rPr>
        <w:t>.</w:t>
      </w:r>
      <w:r w:rsidR="00B27198" w:rsidRPr="00B27198">
        <w:rPr>
          <w:b/>
          <w:bCs/>
          <w:sz w:val="28"/>
          <w:szCs w:val="28"/>
        </w:rPr>
        <w:t xml:space="preserve">                                  </w:t>
      </w:r>
      <w:r w:rsidR="00F72EC4" w:rsidRPr="00B27198">
        <w:rPr>
          <w:b/>
          <w:bCs/>
          <w:sz w:val="28"/>
          <w:szCs w:val="28"/>
        </w:rPr>
        <w:t xml:space="preserve"> </w:t>
      </w:r>
      <w:r w:rsidR="001D238E" w:rsidRPr="00B27198">
        <w:rPr>
          <w:b/>
          <w:bCs/>
          <w:sz w:val="28"/>
          <w:szCs w:val="28"/>
        </w:rPr>
        <w:t>§ 11</w:t>
      </w:r>
      <w:r>
        <w:t xml:space="preserve"> </w:t>
      </w:r>
    </w:p>
    <w:p w14:paraId="601CA755" w14:textId="798FCF02" w:rsidR="004F4E15" w:rsidRPr="00B27198" w:rsidRDefault="001C7EF5" w:rsidP="00B27198">
      <w:pPr>
        <w:spacing w:after="3" w:line="368" w:lineRule="auto"/>
        <w:ind w:left="2" w:right="10" w:hanging="10"/>
        <w:jc w:val="both"/>
        <w:rPr>
          <w:b/>
          <w:bCs/>
          <w:sz w:val="28"/>
          <w:szCs w:val="28"/>
        </w:rPr>
      </w:pPr>
      <w:r>
        <w:rPr>
          <w:sz w:val="28"/>
        </w:rPr>
        <w:t>W sprawach nieuregulowanych niniejszą umową mają zastosowanie przepisy Kodeksu Cywilnego</w:t>
      </w:r>
      <w:r w:rsidRPr="00B27198">
        <w:rPr>
          <w:b/>
          <w:bCs/>
          <w:sz w:val="28"/>
          <w:szCs w:val="28"/>
        </w:rPr>
        <w:t xml:space="preserve">. </w:t>
      </w:r>
      <w:r w:rsidR="00B27198" w:rsidRPr="00B27198">
        <w:rPr>
          <w:b/>
          <w:bCs/>
          <w:sz w:val="28"/>
          <w:szCs w:val="28"/>
        </w:rPr>
        <w:t xml:space="preserve">                            </w:t>
      </w:r>
      <w:r w:rsidR="00B27198">
        <w:rPr>
          <w:b/>
          <w:bCs/>
          <w:sz w:val="28"/>
          <w:szCs w:val="28"/>
        </w:rPr>
        <w:t xml:space="preserve">  </w:t>
      </w:r>
      <w:r w:rsidR="00F72EC4" w:rsidRPr="00B27198">
        <w:rPr>
          <w:b/>
          <w:bCs/>
          <w:sz w:val="28"/>
          <w:szCs w:val="28"/>
        </w:rPr>
        <w:t xml:space="preserve"> </w:t>
      </w:r>
      <w:r w:rsidR="001D238E" w:rsidRPr="00B27198">
        <w:rPr>
          <w:b/>
          <w:bCs/>
          <w:sz w:val="28"/>
          <w:szCs w:val="28"/>
        </w:rPr>
        <w:t>§ 12</w:t>
      </w:r>
      <w:r w:rsidRPr="00B27198">
        <w:rPr>
          <w:b/>
          <w:bCs/>
          <w:sz w:val="28"/>
          <w:szCs w:val="28"/>
        </w:rPr>
        <w:t xml:space="preserve"> </w:t>
      </w:r>
    </w:p>
    <w:p w14:paraId="464C3F52" w14:textId="77777777" w:rsidR="004F4E15" w:rsidRDefault="001C7EF5">
      <w:pPr>
        <w:spacing w:after="3" w:line="368" w:lineRule="auto"/>
        <w:ind w:left="2" w:right="10" w:hanging="10"/>
        <w:jc w:val="both"/>
      </w:pPr>
      <w:r>
        <w:rPr>
          <w:sz w:val="28"/>
        </w:rPr>
        <w:t xml:space="preserve">Umowę sporządzono w dwóch jednobrzmiących egzemplarzach, po jednym dla każdej ze stron. </w:t>
      </w:r>
    </w:p>
    <w:p w14:paraId="762605A7" w14:textId="77777777" w:rsidR="004F4E15" w:rsidRDefault="001C7EF5">
      <w:pPr>
        <w:spacing w:after="103"/>
      </w:pPr>
      <w:r>
        <w:rPr>
          <w:sz w:val="20"/>
        </w:rPr>
        <w:t xml:space="preserve"> </w:t>
      </w:r>
    </w:p>
    <w:p w14:paraId="2BB3C1D8" w14:textId="77777777" w:rsidR="004F4E15" w:rsidRDefault="001C7EF5">
      <w:pPr>
        <w:spacing w:after="105"/>
      </w:pPr>
      <w:r>
        <w:rPr>
          <w:sz w:val="20"/>
        </w:rPr>
        <w:t xml:space="preserve"> </w:t>
      </w:r>
    </w:p>
    <w:p w14:paraId="2A203DC8" w14:textId="77777777" w:rsidR="004F4E15" w:rsidRDefault="001C7EF5">
      <w:pPr>
        <w:spacing w:after="0"/>
      </w:pPr>
      <w:r>
        <w:rPr>
          <w:sz w:val="20"/>
        </w:rPr>
        <w:t xml:space="preserve"> </w:t>
      </w:r>
    </w:p>
    <w:tbl>
      <w:tblPr>
        <w:tblStyle w:val="TableGrid"/>
        <w:tblW w:w="8475" w:type="dxa"/>
        <w:tblInd w:w="0" w:type="dxa"/>
        <w:tblLook w:val="04A0" w:firstRow="1" w:lastRow="0" w:firstColumn="1" w:lastColumn="0" w:noHBand="0" w:noVBand="1"/>
      </w:tblPr>
      <w:tblGrid>
        <w:gridCol w:w="5156"/>
        <w:gridCol w:w="3319"/>
      </w:tblGrid>
      <w:tr w:rsidR="004F4E15" w14:paraId="63F73E79" w14:textId="77777777">
        <w:trPr>
          <w:trHeight w:val="232"/>
        </w:trPr>
        <w:tc>
          <w:tcPr>
            <w:tcW w:w="5156" w:type="dxa"/>
            <w:tcBorders>
              <w:top w:val="nil"/>
              <w:left w:val="nil"/>
              <w:bottom w:val="nil"/>
              <w:right w:val="nil"/>
            </w:tcBorders>
          </w:tcPr>
          <w:p w14:paraId="31EEF1FB" w14:textId="77777777" w:rsidR="004F4E15" w:rsidRDefault="001C7EF5" w:rsidP="006B14A6">
            <w:r>
              <w:rPr>
                <w:b/>
                <w:sz w:val="20"/>
              </w:rPr>
              <w:t xml:space="preserve">…………………………………………………………… </w:t>
            </w:r>
          </w:p>
        </w:tc>
        <w:tc>
          <w:tcPr>
            <w:tcW w:w="3319" w:type="dxa"/>
            <w:tcBorders>
              <w:top w:val="nil"/>
              <w:left w:val="nil"/>
              <w:bottom w:val="nil"/>
              <w:right w:val="nil"/>
            </w:tcBorders>
          </w:tcPr>
          <w:p w14:paraId="36C5F93C" w14:textId="77777777" w:rsidR="004F4E15" w:rsidRDefault="001C7EF5">
            <w:pPr>
              <w:jc w:val="both"/>
            </w:pPr>
            <w:r>
              <w:rPr>
                <w:b/>
                <w:sz w:val="20"/>
              </w:rPr>
              <w:t xml:space="preserve">…………………………………………………………… </w:t>
            </w:r>
          </w:p>
        </w:tc>
      </w:tr>
      <w:tr w:rsidR="004F4E15" w14:paraId="06307409" w14:textId="77777777">
        <w:trPr>
          <w:trHeight w:val="647"/>
        </w:trPr>
        <w:tc>
          <w:tcPr>
            <w:tcW w:w="5156" w:type="dxa"/>
            <w:tcBorders>
              <w:top w:val="nil"/>
              <w:left w:val="nil"/>
              <w:bottom w:val="nil"/>
              <w:right w:val="nil"/>
            </w:tcBorders>
          </w:tcPr>
          <w:p w14:paraId="1F249355" w14:textId="77777777" w:rsidR="004F4E15" w:rsidRDefault="001C7EF5">
            <w:pPr>
              <w:ind w:left="1447"/>
            </w:pPr>
            <w:r>
              <w:rPr>
                <w:i/>
                <w:sz w:val="28"/>
              </w:rPr>
              <w:t>podpis rodzica</w:t>
            </w:r>
            <w:r>
              <w:rPr>
                <w:i/>
                <w:sz w:val="20"/>
              </w:rPr>
              <w:t xml:space="preserve"> </w:t>
            </w:r>
          </w:p>
          <w:p w14:paraId="5934E285" w14:textId="77777777" w:rsidR="004F4E15" w:rsidRDefault="001C7EF5">
            <w:r>
              <w:rPr>
                <w:sz w:val="20"/>
              </w:rPr>
              <w:t xml:space="preserve"> </w:t>
            </w:r>
          </w:p>
        </w:tc>
        <w:tc>
          <w:tcPr>
            <w:tcW w:w="3319" w:type="dxa"/>
            <w:tcBorders>
              <w:top w:val="nil"/>
              <w:left w:val="nil"/>
              <w:bottom w:val="nil"/>
              <w:right w:val="nil"/>
            </w:tcBorders>
          </w:tcPr>
          <w:p w14:paraId="5CE2DC76" w14:textId="77777777" w:rsidR="004F4E15" w:rsidRDefault="001C7EF5">
            <w:pPr>
              <w:ind w:right="45"/>
              <w:jc w:val="center"/>
            </w:pPr>
            <w:r>
              <w:rPr>
                <w:i/>
                <w:sz w:val="28"/>
              </w:rPr>
              <w:t>podpis dyrektora szkoły</w:t>
            </w:r>
            <w:r>
              <w:rPr>
                <w:i/>
                <w:sz w:val="20"/>
              </w:rPr>
              <w:t xml:space="preserve"> </w:t>
            </w:r>
          </w:p>
        </w:tc>
      </w:tr>
      <w:tr w:rsidR="004F4E15" w14:paraId="5FCD194F" w14:textId="77777777">
        <w:trPr>
          <w:trHeight w:val="376"/>
        </w:trPr>
        <w:tc>
          <w:tcPr>
            <w:tcW w:w="5156" w:type="dxa"/>
            <w:tcBorders>
              <w:top w:val="nil"/>
              <w:left w:val="nil"/>
              <w:bottom w:val="nil"/>
              <w:right w:val="nil"/>
            </w:tcBorders>
            <w:vAlign w:val="bottom"/>
          </w:tcPr>
          <w:p w14:paraId="0BE03698" w14:textId="77777777" w:rsidR="004F4E15" w:rsidRDefault="001C7EF5">
            <w:r>
              <w:rPr>
                <w:sz w:val="20"/>
              </w:rPr>
              <w:t xml:space="preserve"> </w:t>
            </w:r>
          </w:p>
        </w:tc>
        <w:tc>
          <w:tcPr>
            <w:tcW w:w="3319" w:type="dxa"/>
            <w:tcBorders>
              <w:top w:val="nil"/>
              <w:left w:val="nil"/>
              <w:bottom w:val="nil"/>
              <w:right w:val="nil"/>
            </w:tcBorders>
          </w:tcPr>
          <w:p w14:paraId="339B16F9" w14:textId="77777777" w:rsidR="004F4E15" w:rsidRDefault="001C7EF5">
            <w:pPr>
              <w:ind w:left="1082"/>
            </w:pPr>
            <w:r>
              <w:rPr>
                <w:sz w:val="28"/>
              </w:rPr>
              <w:t xml:space="preserve"> </w:t>
            </w:r>
          </w:p>
        </w:tc>
      </w:tr>
    </w:tbl>
    <w:p w14:paraId="5A50D725" w14:textId="70D8419A" w:rsidR="004F4E15" w:rsidRPr="00F72EC4" w:rsidRDefault="00B27198" w:rsidP="00F72EC4">
      <w:pPr>
        <w:spacing w:after="0"/>
      </w:pPr>
      <w:r>
        <w:rPr>
          <w:sz w:val="20"/>
        </w:rPr>
        <w:t xml:space="preserve">   </w:t>
      </w:r>
      <w:r w:rsidR="00F72EC4">
        <w:t xml:space="preserve">  </w:t>
      </w:r>
      <w:r w:rsidR="001C7EF5">
        <w:rPr>
          <w:sz w:val="16"/>
        </w:rPr>
        <w:t>Zgodnie z art. 13 rozporządzenia Parlamentu Europejskiego i Rady UE 2016/679 z dnia 27 kwietni</w:t>
      </w:r>
      <w:r w:rsidR="00F72EC4">
        <w:rPr>
          <w:sz w:val="16"/>
        </w:rPr>
        <w:t xml:space="preserve">a 2016r. w sprawie ochrony </w:t>
      </w:r>
      <w:r w:rsidR="001C7EF5">
        <w:rPr>
          <w:sz w:val="16"/>
        </w:rPr>
        <w:t xml:space="preserve">fizycznych w związku z przetwarzaniem </w:t>
      </w:r>
      <w:r w:rsidR="001C7EF5" w:rsidRPr="004A3862">
        <w:rPr>
          <w:rFonts w:asciiTheme="minorHAnsi" w:hAnsiTheme="minorHAnsi"/>
          <w:color w:val="auto"/>
          <w:sz w:val="16"/>
        </w:rPr>
        <w:t xml:space="preserve">danych osobowych i w sprawie swobodnego przepływu takich danych oraz uchylenia dyrektywy 95/46/WE (ogólne rozporządzenie o ochronie danych osobowych) – zwanego dalej RODO informuję, iż: </w:t>
      </w:r>
    </w:p>
    <w:p w14:paraId="6A5A9269" w14:textId="77777777" w:rsidR="004F4E15" w:rsidRPr="004A3862" w:rsidRDefault="001C7EF5">
      <w:pPr>
        <w:numPr>
          <w:ilvl w:val="0"/>
          <w:numId w:val="7"/>
        </w:numPr>
        <w:spacing w:after="17" w:line="248" w:lineRule="auto"/>
        <w:ind w:hanging="360"/>
        <w:rPr>
          <w:rFonts w:asciiTheme="minorHAnsi" w:hAnsiTheme="minorHAnsi"/>
          <w:color w:val="auto"/>
        </w:rPr>
      </w:pPr>
      <w:r w:rsidRPr="004A3862">
        <w:rPr>
          <w:rFonts w:asciiTheme="minorHAnsi" w:hAnsiTheme="minorHAnsi"/>
          <w:color w:val="auto"/>
          <w:sz w:val="16"/>
        </w:rPr>
        <w:t>Administratorem Państwa danych osobow</w:t>
      </w:r>
      <w:r w:rsidR="004A3862" w:rsidRPr="004A3862">
        <w:rPr>
          <w:rFonts w:asciiTheme="minorHAnsi" w:hAnsiTheme="minorHAnsi"/>
          <w:color w:val="auto"/>
          <w:sz w:val="16"/>
        </w:rPr>
        <w:t>ych jest Szkoła Podstawowa nr 21, im. Mieszka I</w:t>
      </w:r>
      <w:r w:rsidRPr="004A3862">
        <w:rPr>
          <w:rFonts w:asciiTheme="minorHAnsi" w:hAnsiTheme="minorHAnsi"/>
          <w:color w:val="auto"/>
          <w:sz w:val="16"/>
        </w:rPr>
        <w:t xml:space="preserve">, ul. </w:t>
      </w:r>
      <w:proofErr w:type="spellStart"/>
      <w:r w:rsidR="004A3862" w:rsidRPr="004A3862">
        <w:rPr>
          <w:rFonts w:asciiTheme="minorHAnsi" w:hAnsiTheme="minorHAnsi"/>
          <w:color w:val="auto"/>
          <w:sz w:val="16"/>
        </w:rPr>
        <w:t>Osobowicka</w:t>
      </w:r>
      <w:proofErr w:type="spellEnd"/>
      <w:r w:rsidR="004A3862" w:rsidRPr="004A3862">
        <w:rPr>
          <w:rFonts w:asciiTheme="minorHAnsi" w:hAnsiTheme="minorHAnsi"/>
          <w:color w:val="auto"/>
          <w:sz w:val="16"/>
        </w:rPr>
        <w:t xml:space="preserve"> 127</w:t>
      </w:r>
      <w:r w:rsidRPr="004A3862">
        <w:rPr>
          <w:rFonts w:asciiTheme="minorHAnsi" w:hAnsiTheme="minorHAnsi"/>
          <w:color w:val="auto"/>
          <w:sz w:val="16"/>
        </w:rPr>
        <w:t>, 51-</w:t>
      </w:r>
      <w:r w:rsidR="004A3862" w:rsidRPr="004A3862">
        <w:rPr>
          <w:rFonts w:asciiTheme="minorHAnsi" w:hAnsiTheme="minorHAnsi"/>
          <w:color w:val="auto"/>
          <w:sz w:val="16"/>
        </w:rPr>
        <w:t>004 Wrocław, tel. 717986928</w:t>
      </w:r>
      <w:r w:rsidRPr="004A3862">
        <w:rPr>
          <w:rFonts w:asciiTheme="minorHAnsi" w:hAnsiTheme="minorHAnsi"/>
          <w:color w:val="auto"/>
          <w:sz w:val="16"/>
        </w:rPr>
        <w:t>, e-mail: sekretariat.</w:t>
      </w:r>
      <w:r w:rsidR="004A3862" w:rsidRPr="004A3862">
        <w:rPr>
          <w:rFonts w:asciiTheme="minorHAnsi" w:hAnsiTheme="minorHAnsi"/>
          <w:color w:val="auto"/>
          <w:sz w:val="16"/>
        </w:rPr>
        <w:t>zsp05</w:t>
      </w:r>
      <w:r w:rsidRPr="004A3862">
        <w:rPr>
          <w:rFonts w:asciiTheme="minorHAnsi" w:hAnsiTheme="minorHAnsi"/>
          <w:color w:val="auto"/>
          <w:sz w:val="16"/>
        </w:rPr>
        <w:t xml:space="preserve">@wroclawskaedukacja.pl. </w:t>
      </w:r>
    </w:p>
    <w:p w14:paraId="2FAFBC88" w14:textId="77777777" w:rsidR="004F4E15" w:rsidRPr="004A3862" w:rsidRDefault="001C7EF5" w:rsidP="004A3862">
      <w:pPr>
        <w:numPr>
          <w:ilvl w:val="0"/>
          <w:numId w:val="7"/>
        </w:numPr>
        <w:spacing w:after="17" w:line="248" w:lineRule="auto"/>
        <w:ind w:hanging="360"/>
        <w:rPr>
          <w:rFonts w:asciiTheme="minorHAnsi" w:hAnsiTheme="minorHAnsi"/>
          <w:color w:val="auto"/>
        </w:rPr>
      </w:pPr>
      <w:r w:rsidRPr="004A3862">
        <w:rPr>
          <w:rFonts w:asciiTheme="minorHAnsi" w:hAnsiTheme="minorHAnsi"/>
          <w:color w:val="auto"/>
          <w:sz w:val="16"/>
        </w:rPr>
        <w:t xml:space="preserve">Inspektorem Ochrony Danych </w:t>
      </w:r>
      <w:r w:rsidRPr="004A3862">
        <w:rPr>
          <w:rFonts w:asciiTheme="minorHAnsi" w:hAnsiTheme="minorHAnsi"/>
          <w:color w:val="auto"/>
          <w:sz w:val="16"/>
          <w:szCs w:val="16"/>
        </w:rPr>
        <w:t xml:space="preserve">jest </w:t>
      </w:r>
      <w:r w:rsidR="004A3862" w:rsidRPr="004A3862">
        <w:rPr>
          <w:rFonts w:asciiTheme="minorHAnsi" w:hAnsiTheme="minorHAnsi" w:cs="Helvetica"/>
          <w:color w:val="auto"/>
          <w:sz w:val="16"/>
          <w:szCs w:val="16"/>
          <w:shd w:val="clear" w:color="auto" w:fill="FFFFFF"/>
        </w:rPr>
        <w:t xml:space="preserve">Tomasz Grzybowski tel.: 501 083 482, adres email: </w:t>
      </w:r>
      <w:proofErr w:type="spellStart"/>
      <w:r w:rsidR="004A3862" w:rsidRPr="004A3862">
        <w:rPr>
          <w:rFonts w:asciiTheme="minorHAnsi" w:hAnsiTheme="minorHAnsi" w:cs="Helvetica"/>
          <w:color w:val="auto"/>
          <w:sz w:val="16"/>
          <w:szCs w:val="16"/>
          <w:shd w:val="clear" w:color="auto" w:fill="FFFFFF"/>
        </w:rPr>
        <w:t>tomasz.grzybowski</w:t>
      </w:r>
      <w:proofErr w:type="spellEnd"/>
      <w:r w:rsidR="004A3862" w:rsidRPr="004A3862">
        <w:rPr>
          <w:rFonts w:asciiTheme="minorHAnsi" w:hAnsiTheme="minorHAnsi" w:cs="Helvetica"/>
          <w:color w:val="auto"/>
          <w:sz w:val="16"/>
          <w:szCs w:val="16"/>
          <w:shd w:val="clear" w:color="auto" w:fill="FFFFFF"/>
        </w:rPr>
        <w:t>@ coreconsulting.pl</w:t>
      </w:r>
      <w:r w:rsidR="004A3862" w:rsidRPr="004A3862">
        <w:rPr>
          <w:rFonts w:asciiTheme="minorHAnsi" w:hAnsiTheme="minorHAnsi" w:cs="Helvetica"/>
          <w:color w:val="auto"/>
          <w:sz w:val="20"/>
          <w:szCs w:val="20"/>
          <w:shd w:val="clear" w:color="auto" w:fill="FFFFFF"/>
        </w:rPr>
        <w:t xml:space="preserve"> </w:t>
      </w:r>
    </w:p>
    <w:p w14:paraId="03E086F3" w14:textId="77777777" w:rsidR="004F4E15" w:rsidRPr="004A3862" w:rsidRDefault="001C7EF5">
      <w:pPr>
        <w:numPr>
          <w:ilvl w:val="0"/>
          <w:numId w:val="7"/>
        </w:numPr>
        <w:spacing w:after="17" w:line="248" w:lineRule="auto"/>
        <w:ind w:hanging="360"/>
        <w:rPr>
          <w:rFonts w:asciiTheme="minorHAnsi" w:hAnsiTheme="minorHAnsi"/>
          <w:color w:val="auto"/>
        </w:rPr>
      </w:pPr>
      <w:r w:rsidRPr="004A3862">
        <w:rPr>
          <w:rFonts w:asciiTheme="minorHAnsi" w:hAnsiTheme="minorHAnsi"/>
          <w:color w:val="auto"/>
          <w:sz w:val="16"/>
        </w:rPr>
        <w:t xml:space="preserve">Dane osobowe są przetwarzane na podstawie: </w:t>
      </w:r>
    </w:p>
    <w:p w14:paraId="57A5CE13" w14:textId="77777777" w:rsidR="004F4E15" w:rsidRDefault="001C7EF5">
      <w:pPr>
        <w:numPr>
          <w:ilvl w:val="1"/>
          <w:numId w:val="7"/>
        </w:numPr>
        <w:spacing w:after="17" w:line="248" w:lineRule="auto"/>
        <w:ind w:hanging="360"/>
      </w:pPr>
      <w:r>
        <w:rPr>
          <w:sz w:val="16"/>
        </w:rPr>
        <w:t xml:space="preserve">art. 6 ust. 1 lit. a i art. 9 ust. 2 lit. a RODO, tj. na podstawie zgody udzielonej w celach określonych każdorazowo w przekazywanych formularzach zgody, w tym w celu promowania działalności placówki oraz osiągnięć i umiejętności ucznia, a także w celu zapewnienia udziału w zajęciach dodatkowych, korzystania z e-usług, żywienia uczniów, korzystania z pomocy psychologiczno-pedagogicznej, zawarcia umowy ubezpieczenia NNW; </w:t>
      </w:r>
    </w:p>
    <w:p w14:paraId="0EDF98C8" w14:textId="77777777" w:rsidR="004F4E15" w:rsidRDefault="001C7EF5">
      <w:pPr>
        <w:numPr>
          <w:ilvl w:val="1"/>
          <w:numId w:val="7"/>
        </w:numPr>
        <w:spacing w:after="17" w:line="248" w:lineRule="auto"/>
        <w:ind w:hanging="360"/>
      </w:pPr>
      <w:r>
        <w:rPr>
          <w:sz w:val="16"/>
        </w:rPr>
        <w:t xml:space="preserve">art. 6 ust. 1 lit. c RODO, tj. gdy przetwarzanie jest niezbędne do wypełnienia obowiązku prawnego ciążącego na placówce, w tym w związku z realizacją celów dydaktycznych, wychowawczych i opiekuńczych placówki w celu wykonania obowiązków prawnych nałożonych art. 13/14 ustawy z dnia 14 grudnia 2016 r. Prawo oświatowe (Dz.U. z 2017 r., poz. 59) takich, jak prowadzenie ewidencji uczniów na potrzeby procesów nauczania, realizacja procesu nauczania, prowadzenie dziennika lekcyjnego, prowadzenie zadań z zakresu opieki pielęgniarskiej, żywienie uczniów, prowadzenie zajęć dodatkowych, realizacja zadań z zakresu BHP, wypożyczanie książek z biblioteki szkolnej, prowadzenie świetlicy szkolnej; </w:t>
      </w:r>
    </w:p>
    <w:p w14:paraId="32F4D705" w14:textId="77777777" w:rsidR="004F4E15" w:rsidRDefault="001C7EF5">
      <w:pPr>
        <w:numPr>
          <w:ilvl w:val="1"/>
          <w:numId w:val="7"/>
        </w:numPr>
        <w:spacing w:after="17" w:line="248" w:lineRule="auto"/>
        <w:ind w:hanging="360"/>
      </w:pPr>
      <w:r>
        <w:rPr>
          <w:sz w:val="16"/>
        </w:rPr>
        <w:t xml:space="preserve">art. 9 ust. 2 lit. h RODO w celu świadczenia opieki pielęgniarskiej i profilaktyki zdrowia uczniów, prowadzenia ewidencji uczniów na potrzeby procesów nauczania, realizacji procesu nauczania, realizacji zadań z zakresu BHP. </w:t>
      </w:r>
    </w:p>
    <w:p w14:paraId="060B6CEF" w14:textId="6006B367" w:rsidR="004F4E15" w:rsidRDefault="001C7EF5" w:rsidP="006B14A6">
      <w:pPr>
        <w:numPr>
          <w:ilvl w:val="0"/>
          <w:numId w:val="7"/>
        </w:numPr>
        <w:spacing w:after="17" w:line="248" w:lineRule="auto"/>
        <w:ind w:hanging="360"/>
      </w:pPr>
      <w:r>
        <w:rPr>
          <w:sz w:val="16"/>
        </w:rPr>
        <w:t xml:space="preserve">Odbiorcami danych osobowych są podmioty, którym należy udostępnić dane osobowe w celu wykonania obowiązku prawnego, a także podmioty, którym dane zostaną powierzone do zrealizowania celów przetwarzania. </w:t>
      </w:r>
      <w:r w:rsidRPr="006B14A6">
        <w:rPr>
          <w:sz w:val="16"/>
        </w:rPr>
        <w:t xml:space="preserve">Dane osobowe będą przechowywane co najmniej do końca okresu, w którym uczeń będzie uczęszczał do placówki lub do czasu wycofania zgody, zgłoszenia sprzeciwu, a w każdym razie przez okres wskazany przepisami związanymi z wypełnianiem obowiązku prawnego przez placówkę (wyniki egzaminów, arkusze ocen 50 Mają Państwo prawo żądania od administratora dostępu do swoich danych osobowych, ich sprostowania, usunięcia lub ograniczenia przetwarzania, prawo do wniesienia sprzeciwu wobec przetwarzania, a także prawo do przenoszenia danych. </w:t>
      </w:r>
    </w:p>
    <w:sectPr w:rsidR="004F4E15" w:rsidSect="00CA62E1">
      <w:pgSz w:w="11899" w:h="16838"/>
      <w:pgMar w:top="1418" w:right="1418" w:bottom="1418" w:left="1418"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4755E"/>
    <w:multiLevelType w:val="hybridMultilevel"/>
    <w:tmpl w:val="AC107962"/>
    <w:lvl w:ilvl="0" w:tplc="39D86C7A">
      <w:start w:val="1"/>
      <w:numFmt w:val="decimal"/>
      <w:lvlText w:val="%1."/>
      <w:lvlJc w:val="left"/>
      <w:pPr>
        <w:ind w:left="28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6607E88">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5C24D54">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ED023EC">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BD6CD52">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A281B24">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39AE240">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FCECF7A">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522161C">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03B4EC4"/>
    <w:multiLevelType w:val="hybridMultilevel"/>
    <w:tmpl w:val="14A2E51A"/>
    <w:lvl w:ilvl="0" w:tplc="AAECA71C">
      <w:start w:val="1"/>
      <w:numFmt w:val="decimal"/>
      <w:lvlText w:val="%1."/>
      <w:lvlJc w:val="left"/>
      <w:pPr>
        <w:ind w:left="5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A6E63DA">
      <w:start w:val="1"/>
      <w:numFmt w:val="lowerLetter"/>
      <w:lvlText w:val="%2"/>
      <w:lvlJc w:val="left"/>
      <w:pPr>
        <w:ind w:left="14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B82391E">
      <w:start w:val="1"/>
      <w:numFmt w:val="lowerRoman"/>
      <w:lvlText w:val="%3"/>
      <w:lvlJc w:val="left"/>
      <w:pPr>
        <w:ind w:left="21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AF4307A">
      <w:start w:val="1"/>
      <w:numFmt w:val="decimal"/>
      <w:lvlText w:val="%4"/>
      <w:lvlJc w:val="left"/>
      <w:pPr>
        <w:ind w:left="28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1AC6A24">
      <w:start w:val="1"/>
      <w:numFmt w:val="lowerLetter"/>
      <w:lvlText w:val="%5"/>
      <w:lvlJc w:val="left"/>
      <w:pPr>
        <w:ind w:left="35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E1E57EE">
      <w:start w:val="1"/>
      <w:numFmt w:val="lowerRoman"/>
      <w:lvlText w:val="%6"/>
      <w:lvlJc w:val="left"/>
      <w:pPr>
        <w:ind w:left="43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EB690FE">
      <w:start w:val="1"/>
      <w:numFmt w:val="decimal"/>
      <w:lvlText w:val="%7"/>
      <w:lvlJc w:val="left"/>
      <w:pPr>
        <w:ind w:left="50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C283D28">
      <w:start w:val="1"/>
      <w:numFmt w:val="lowerLetter"/>
      <w:lvlText w:val="%8"/>
      <w:lvlJc w:val="left"/>
      <w:pPr>
        <w:ind w:left="57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DC4D1C2">
      <w:start w:val="1"/>
      <w:numFmt w:val="lowerRoman"/>
      <w:lvlText w:val="%9"/>
      <w:lvlJc w:val="left"/>
      <w:pPr>
        <w:ind w:left="64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B125DC5"/>
    <w:multiLevelType w:val="hybridMultilevel"/>
    <w:tmpl w:val="32BA51BC"/>
    <w:lvl w:ilvl="0" w:tplc="11D0C7A2">
      <w:start w:val="1"/>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C9E8B16">
      <w:start w:val="1"/>
      <w:numFmt w:val="lowerLetter"/>
      <w:lvlText w:val="%2"/>
      <w:lvlJc w:val="left"/>
      <w:pPr>
        <w:ind w:left="108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8845736">
      <w:start w:val="1"/>
      <w:numFmt w:val="lowerRoman"/>
      <w:lvlText w:val="%3"/>
      <w:lvlJc w:val="left"/>
      <w:pPr>
        <w:ind w:left="18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BA6B7F2">
      <w:start w:val="1"/>
      <w:numFmt w:val="decimal"/>
      <w:lvlText w:val="%4"/>
      <w:lvlJc w:val="left"/>
      <w:pPr>
        <w:ind w:left="25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118260E">
      <w:start w:val="1"/>
      <w:numFmt w:val="lowerLetter"/>
      <w:lvlText w:val="%5"/>
      <w:lvlJc w:val="left"/>
      <w:pPr>
        <w:ind w:left="32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4F0A50E">
      <w:start w:val="1"/>
      <w:numFmt w:val="lowerRoman"/>
      <w:lvlText w:val="%6"/>
      <w:lvlJc w:val="left"/>
      <w:pPr>
        <w:ind w:left="39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1666AF6">
      <w:start w:val="1"/>
      <w:numFmt w:val="decimal"/>
      <w:lvlText w:val="%7"/>
      <w:lvlJc w:val="left"/>
      <w:pPr>
        <w:ind w:left="468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9FE4FD0">
      <w:start w:val="1"/>
      <w:numFmt w:val="lowerLetter"/>
      <w:lvlText w:val="%8"/>
      <w:lvlJc w:val="left"/>
      <w:pPr>
        <w:ind w:left="54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2BA97FA">
      <w:start w:val="1"/>
      <w:numFmt w:val="lowerRoman"/>
      <w:lvlText w:val="%9"/>
      <w:lvlJc w:val="left"/>
      <w:pPr>
        <w:ind w:left="61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C582931"/>
    <w:multiLevelType w:val="hybridMultilevel"/>
    <w:tmpl w:val="E92E1EEA"/>
    <w:lvl w:ilvl="0" w:tplc="3C864E6E">
      <w:start w:val="1"/>
      <w:numFmt w:val="decimal"/>
      <w:lvlText w:val="%1)"/>
      <w:lvlJc w:val="left"/>
      <w:pPr>
        <w:ind w:left="3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2C4A7B7A">
      <w:start w:val="1"/>
      <w:numFmt w:val="lowerLetter"/>
      <w:lvlText w:val="%2)"/>
      <w:lvlJc w:val="left"/>
      <w:pPr>
        <w:ind w:left="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9020AAB0">
      <w:start w:val="1"/>
      <w:numFmt w:val="lowerRoman"/>
      <w:lvlText w:val="%3"/>
      <w:lvlJc w:val="left"/>
      <w:pPr>
        <w:ind w:left="1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C26C2724">
      <w:start w:val="1"/>
      <w:numFmt w:val="decimal"/>
      <w:lvlText w:val="%4"/>
      <w:lvlJc w:val="left"/>
      <w:pPr>
        <w:ind w:left="2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08DEA514">
      <w:start w:val="1"/>
      <w:numFmt w:val="lowerLetter"/>
      <w:lvlText w:val="%5"/>
      <w:lvlJc w:val="left"/>
      <w:pPr>
        <w:ind w:left="28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9B548784">
      <w:start w:val="1"/>
      <w:numFmt w:val="lowerRoman"/>
      <w:lvlText w:val="%6"/>
      <w:lvlJc w:val="left"/>
      <w:pPr>
        <w:ind w:left="36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33FE0ACC">
      <w:start w:val="1"/>
      <w:numFmt w:val="decimal"/>
      <w:lvlText w:val="%7"/>
      <w:lvlJc w:val="left"/>
      <w:pPr>
        <w:ind w:left="43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768C69E0">
      <w:start w:val="1"/>
      <w:numFmt w:val="lowerLetter"/>
      <w:lvlText w:val="%8"/>
      <w:lvlJc w:val="left"/>
      <w:pPr>
        <w:ind w:left="50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6F84396">
      <w:start w:val="1"/>
      <w:numFmt w:val="lowerRoman"/>
      <w:lvlText w:val="%9"/>
      <w:lvlJc w:val="left"/>
      <w:pPr>
        <w:ind w:left="57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4A403334"/>
    <w:multiLevelType w:val="hybridMultilevel"/>
    <w:tmpl w:val="7B525638"/>
    <w:lvl w:ilvl="0" w:tplc="066EE88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7657766"/>
    <w:multiLevelType w:val="hybridMultilevel"/>
    <w:tmpl w:val="9BEC1434"/>
    <w:lvl w:ilvl="0" w:tplc="703876A2">
      <w:start w:val="1"/>
      <w:numFmt w:val="decimal"/>
      <w:lvlText w:val="%1."/>
      <w:lvlJc w:val="left"/>
      <w:pPr>
        <w:ind w:left="28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99388E00">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267A8E46">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832FC2C">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0162A52">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27C9EB8">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C4CE43C">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4F2D906">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EB4B11C">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96B3571"/>
    <w:multiLevelType w:val="hybridMultilevel"/>
    <w:tmpl w:val="79CE7880"/>
    <w:lvl w:ilvl="0" w:tplc="BBA40B00">
      <w:start w:val="3"/>
      <w:numFmt w:val="decimal"/>
      <w:lvlText w:val="%1."/>
      <w:lvlJc w:val="left"/>
      <w:pPr>
        <w:ind w:left="4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EBA2040">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0626012">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F44A5AC">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664282A">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042ACA4">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D983DA6">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EAC0000">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8EEE6AA">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6A2D1885"/>
    <w:multiLevelType w:val="hybridMultilevel"/>
    <w:tmpl w:val="9222A49A"/>
    <w:lvl w:ilvl="0" w:tplc="4E489E1C">
      <w:start w:val="1"/>
      <w:numFmt w:val="decimal"/>
      <w:lvlText w:val="%1."/>
      <w:lvlJc w:val="left"/>
      <w:pPr>
        <w:ind w:left="4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8D8F63A">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F54F846">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A00DB10">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9B8CD64">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386EB5E">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A34DBAA">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5BEFA84">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BD68CBC">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2"/>
  </w:num>
  <w:num w:numId="3">
    <w:abstractNumId w:val="7"/>
  </w:num>
  <w:num w:numId="4">
    <w:abstractNumId w:val="6"/>
  </w:num>
  <w:num w:numId="5">
    <w:abstractNumId w:val="5"/>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E15"/>
    <w:rsid w:val="00106F43"/>
    <w:rsid w:val="001C7EF5"/>
    <w:rsid w:val="001D238E"/>
    <w:rsid w:val="0025755E"/>
    <w:rsid w:val="00261584"/>
    <w:rsid w:val="00274DEE"/>
    <w:rsid w:val="004A3862"/>
    <w:rsid w:val="004F4E15"/>
    <w:rsid w:val="005A24CF"/>
    <w:rsid w:val="005D0E89"/>
    <w:rsid w:val="00601A59"/>
    <w:rsid w:val="006B14A6"/>
    <w:rsid w:val="00750A62"/>
    <w:rsid w:val="00901EB5"/>
    <w:rsid w:val="00990B4E"/>
    <w:rsid w:val="00B27198"/>
    <w:rsid w:val="00B9353C"/>
    <w:rsid w:val="00C06C32"/>
    <w:rsid w:val="00CA62E1"/>
    <w:rsid w:val="00CE1F8E"/>
    <w:rsid w:val="00D3475A"/>
    <w:rsid w:val="00DB10C0"/>
    <w:rsid w:val="00F72EC4"/>
    <w:rsid w:val="00FF7A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D37A2"/>
  <w15:docId w15:val="{B87F2EC5-6A34-4481-AAEB-AC1D96BBC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165"/>
      <w:ind w:right="11"/>
      <w:jc w:val="center"/>
      <w:outlineLvl w:val="0"/>
    </w:pPr>
    <w:rPr>
      <w:rFonts w:ascii="Calibri" w:eastAsia="Calibri" w:hAnsi="Calibri" w:cs="Calibri"/>
      <w:b/>
      <w:color w:val="000000"/>
      <w:sz w:val="32"/>
    </w:rPr>
  </w:style>
  <w:style w:type="paragraph" w:styleId="Nagwek2">
    <w:name w:val="heading 2"/>
    <w:next w:val="Normalny"/>
    <w:link w:val="Nagwek2Znak"/>
    <w:uiPriority w:val="9"/>
    <w:unhideWhenUsed/>
    <w:qFormat/>
    <w:pPr>
      <w:keepNext/>
      <w:keepLines/>
      <w:spacing w:after="143"/>
      <w:ind w:left="10" w:hanging="10"/>
      <w:jc w:val="center"/>
      <w:outlineLvl w:val="1"/>
    </w:pPr>
    <w:rPr>
      <w:rFonts w:ascii="Calibri" w:eastAsia="Calibri" w:hAnsi="Calibri" w:cs="Calibri"/>
      <w:b/>
      <w:color w:val="000000"/>
      <w:sz w:val="28"/>
    </w:rPr>
  </w:style>
  <w:style w:type="paragraph" w:styleId="Nagwek3">
    <w:name w:val="heading 3"/>
    <w:next w:val="Normalny"/>
    <w:link w:val="Nagwek3Znak"/>
    <w:uiPriority w:val="9"/>
    <w:unhideWhenUsed/>
    <w:qFormat/>
    <w:pPr>
      <w:keepNext/>
      <w:keepLines/>
      <w:spacing w:after="143"/>
      <w:ind w:left="10" w:hanging="10"/>
      <w:jc w:val="center"/>
      <w:outlineLvl w:val="2"/>
    </w:pPr>
    <w:rPr>
      <w:rFonts w:ascii="Calibri" w:eastAsia="Calibri" w:hAnsi="Calibri" w:cs="Calibri"/>
      <w:b/>
      <w:color w:val="000000"/>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32"/>
    </w:rPr>
  </w:style>
  <w:style w:type="character" w:customStyle="1" w:styleId="Nagwek2Znak">
    <w:name w:val="Nagłówek 2 Znak"/>
    <w:link w:val="Nagwek2"/>
    <w:rPr>
      <w:rFonts w:ascii="Calibri" w:eastAsia="Calibri" w:hAnsi="Calibri" w:cs="Calibri"/>
      <w:b/>
      <w:color w:val="000000"/>
      <w:sz w:val="28"/>
    </w:rPr>
  </w:style>
  <w:style w:type="character" w:customStyle="1" w:styleId="Nagwek3Znak">
    <w:name w:val="Nagłówek 3 Znak"/>
    <w:link w:val="Nagwek3"/>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semiHidden/>
    <w:unhideWhenUsed/>
    <w:rsid w:val="00106F43"/>
    <w:rPr>
      <w:color w:val="0000FF"/>
      <w:u w:val="single"/>
    </w:rPr>
  </w:style>
  <w:style w:type="paragraph" w:styleId="Tekstdymka">
    <w:name w:val="Balloon Text"/>
    <w:basedOn w:val="Normalny"/>
    <w:link w:val="TekstdymkaZnak"/>
    <w:uiPriority w:val="99"/>
    <w:semiHidden/>
    <w:unhideWhenUsed/>
    <w:rsid w:val="004A386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A3862"/>
    <w:rPr>
      <w:rFonts w:ascii="Tahoma" w:eastAsia="Calibri" w:hAnsi="Tahoma" w:cs="Tahoma"/>
      <w:color w:val="000000"/>
      <w:sz w:val="16"/>
      <w:szCs w:val="16"/>
    </w:rPr>
  </w:style>
  <w:style w:type="paragraph" w:customStyle="1" w:styleId="Default">
    <w:name w:val="Default"/>
    <w:rsid w:val="001D238E"/>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B935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biady.zsp5@wp.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1329</Words>
  <Characters>7974</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AWL</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Kasprzyk Justyna</cp:lastModifiedBy>
  <cp:revision>5</cp:revision>
  <cp:lastPrinted>2024-06-19T06:50:00Z</cp:lastPrinted>
  <dcterms:created xsi:type="dcterms:W3CDTF">2024-06-17T10:53:00Z</dcterms:created>
  <dcterms:modified xsi:type="dcterms:W3CDTF">2024-06-19T06:55:00Z</dcterms:modified>
</cp:coreProperties>
</file>